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17" w:rsidRPr="003D4C77" w:rsidRDefault="00786D52" w:rsidP="006C0317">
      <w:pPr>
        <w:jc w:val="center"/>
        <w:rPr>
          <w:b/>
        </w:rPr>
      </w:pPr>
      <w:r>
        <w:rPr>
          <w:b/>
        </w:rPr>
        <w:t xml:space="preserve">Extension </w:t>
      </w:r>
      <w:r w:rsidR="006C0317" w:rsidRPr="003D4C77">
        <w:rPr>
          <w:b/>
        </w:rPr>
        <w:t>Event Budget Template</w:t>
      </w:r>
    </w:p>
    <w:p w:rsidR="006C0317" w:rsidRDefault="006C0317"/>
    <w:p w:rsidR="006C0317" w:rsidRPr="003D4C77" w:rsidRDefault="003D4C77">
      <w:pPr>
        <w:rPr>
          <w:b/>
        </w:rPr>
      </w:pPr>
      <w:r w:rsidRPr="003D4C77">
        <w:rPr>
          <w:b/>
        </w:rPr>
        <w:t xml:space="preserve">Handout </w:t>
      </w:r>
      <w:r w:rsidR="006C0317" w:rsidRPr="003D4C77">
        <w:rPr>
          <w:b/>
        </w:rPr>
        <w:t>Sections:</w:t>
      </w:r>
    </w:p>
    <w:p w:rsidR="006C0317" w:rsidRDefault="006C0317" w:rsidP="006C0317">
      <w:pPr>
        <w:pStyle w:val="ListParagraph"/>
        <w:numPr>
          <w:ilvl w:val="0"/>
          <w:numId w:val="2"/>
        </w:numPr>
      </w:pPr>
      <w:r>
        <w:t>General information</w:t>
      </w:r>
    </w:p>
    <w:p w:rsidR="006C0317" w:rsidRDefault="006C0317" w:rsidP="006C0317">
      <w:pPr>
        <w:pStyle w:val="ListParagraph"/>
        <w:numPr>
          <w:ilvl w:val="0"/>
          <w:numId w:val="2"/>
        </w:numPr>
      </w:pPr>
      <w:r>
        <w:t>Operating costs</w:t>
      </w:r>
    </w:p>
    <w:p w:rsidR="006C0317" w:rsidRDefault="006C0317" w:rsidP="006C0317">
      <w:pPr>
        <w:pStyle w:val="ListParagraph"/>
        <w:numPr>
          <w:ilvl w:val="0"/>
          <w:numId w:val="2"/>
        </w:numPr>
      </w:pPr>
      <w:r>
        <w:t>Funds available</w:t>
      </w:r>
    </w:p>
    <w:p w:rsidR="006C0317" w:rsidRDefault="006C0317" w:rsidP="006C0317">
      <w:pPr>
        <w:pStyle w:val="ListParagraph"/>
        <w:numPr>
          <w:ilvl w:val="0"/>
          <w:numId w:val="2"/>
        </w:numPr>
      </w:pPr>
      <w:r>
        <w:t>Calculations:</w:t>
      </w:r>
    </w:p>
    <w:p w:rsidR="006C0317" w:rsidRDefault="006C0317" w:rsidP="006C0317">
      <w:pPr>
        <w:pStyle w:val="ListParagraph"/>
        <w:numPr>
          <w:ilvl w:val="1"/>
          <w:numId w:val="2"/>
        </w:numPr>
      </w:pPr>
      <w:r>
        <w:t>Before the event:</w:t>
      </w:r>
    </w:p>
    <w:p w:rsidR="006C0317" w:rsidRDefault="006C0317" w:rsidP="006C0317">
      <w:pPr>
        <w:pStyle w:val="ListParagraph"/>
        <w:ind w:left="1440"/>
      </w:pPr>
      <w:r>
        <w:t>Event fee = (operating costs – funds available) / minimum attendance</w:t>
      </w:r>
      <w:r w:rsidR="003D4C77">
        <w:t xml:space="preserve"> + adjustments</w:t>
      </w:r>
    </w:p>
    <w:p w:rsidR="006C0317" w:rsidRDefault="006C0317" w:rsidP="006C0317">
      <w:pPr>
        <w:pStyle w:val="ListParagraph"/>
        <w:numPr>
          <w:ilvl w:val="1"/>
          <w:numId w:val="2"/>
        </w:numPr>
      </w:pPr>
      <w:r>
        <w:t>After the event:</w:t>
      </w:r>
    </w:p>
    <w:p w:rsidR="003D4C77" w:rsidRDefault="006C0317" w:rsidP="003D4C77">
      <w:pPr>
        <w:pStyle w:val="ListParagraph"/>
        <w:ind w:left="1440"/>
      </w:pPr>
      <w:r>
        <w:t xml:space="preserve">Event balance = </w:t>
      </w:r>
      <w:r w:rsidR="003D4C77">
        <w:t xml:space="preserve">funds collected - </w:t>
      </w:r>
      <w:r>
        <w:t xml:space="preserve">operating costs </w:t>
      </w:r>
    </w:p>
    <w:p w:rsidR="007E59B1" w:rsidRDefault="007E59B1" w:rsidP="003D4C77">
      <w:pPr>
        <w:pStyle w:val="ListParagraph"/>
        <w:numPr>
          <w:ilvl w:val="0"/>
          <w:numId w:val="2"/>
        </w:numPr>
      </w:pPr>
      <w:r>
        <w:t>Addendum: P</w:t>
      </w:r>
      <w:r w:rsidR="003F056A">
        <w:t>ublic-to-private value ratio (P</w:t>
      </w:r>
      <w:r>
        <w:t>PVR</w:t>
      </w:r>
      <w:r w:rsidR="003F056A">
        <w:t>)</w:t>
      </w:r>
      <w:r>
        <w:t xml:space="preserve"> and miscellaneous charges</w:t>
      </w:r>
    </w:p>
    <w:p w:rsidR="006C0317" w:rsidRDefault="006C0317"/>
    <w:p w:rsidR="00F47FE2" w:rsidRPr="003D4C77" w:rsidRDefault="00F47FE2">
      <w:pPr>
        <w:rPr>
          <w:b/>
        </w:rPr>
      </w:pPr>
      <w:r w:rsidRPr="003D4C77">
        <w:rPr>
          <w:b/>
        </w:rPr>
        <w:t>SECTION 1: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495"/>
        <w:gridCol w:w="1695"/>
        <w:gridCol w:w="1620"/>
      </w:tblGrid>
      <w:tr w:rsidR="002B14AC" w:rsidRPr="008519B5" w:rsidTr="002B14AC">
        <w:trPr>
          <w:trHeight w:val="1479"/>
        </w:trPr>
        <w:tc>
          <w:tcPr>
            <w:tcW w:w="895" w:type="dxa"/>
            <w:noWrap/>
            <w:hideMark/>
          </w:tcPr>
          <w:p w:rsidR="002B14AC" w:rsidRPr="008519B5" w:rsidRDefault="002B14AC" w:rsidP="003F056A">
            <w:r w:rsidRPr="008519B5">
              <w:t>1</w:t>
            </w:r>
            <w:r w:rsidR="002E5753">
              <w:t>00</w:t>
            </w:r>
          </w:p>
          <w:p w:rsidR="002B14AC" w:rsidRPr="008519B5" w:rsidRDefault="002B14AC" w:rsidP="003F056A">
            <w:r w:rsidRPr="008519B5">
              <w:t> </w:t>
            </w:r>
          </w:p>
        </w:tc>
        <w:tc>
          <w:tcPr>
            <w:tcW w:w="9810" w:type="dxa"/>
            <w:gridSpan w:val="3"/>
            <w:noWrap/>
            <w:hideMark/>
          </w:tcPr>
          <w:p w:rsidR="002B14AC" w:rsidRPr="008519B5" w:rsidRDefault="002B14AC" w:rsidP="003F056A">
            <w:r>
              <w:t>[Name and type of event]</w:t>
            </w:r>
          </w:p>
          <w:p w:rsidR="002B14AC" w:rsidRPr="008519B5" w:rsidRDefault="002B14AC" w:rsidP="003F056A">
            <w:r w:rsidRPr="008519B5">
              <w:t> </w:t>
            </w:r>
          </w:p>
          <w:p w:rsidR="002B14AC" w:rsidRPr="008519B5" w:rsidRDefault="002B14AC" w:rsidP="003F056A">
            <w:r w:rsidRPr="008519B5">
              <w:t> </w:t>
            </w:r>
          </w:p>
          <w:p w:rsidR="002B14AC" w:rsidRPr="008519B5" w:rsidRDefault="002B14AC" w:rsidP="003F056A">
            <w:r w:rsidRPr="008519B5">
              <w:t> </w:t>
            </w:r>
          </w:p>
          <w:p w:rsidR="002B14AC" w:rsidRPr="008519B5" w:rsidRDefault="002B14AC" w:rsidP="003F056A">
            <w:r w:rsidRPr="008519B5">
              <w:t> </w:t>
            </w:r>
          </w:p>
        </w:tc>
      </w:tr>
      <w:tr w:rsidR="002B14AC" w:rsidRPr="008519B5" w:rsidTr="002B14AC">
        <w:trPr>
          <w:trHeight w:val="620"/>
        </w:trPr>
        <w:tc>
          <w:tcPr>
            <w:tcW w:w="895" w:type="dxa"/>
            <w:shd w:val="clear" w:color="auto" w:fill="808080" w:themeFill="background1" w:themeFillShade="80"/>
            <w:noWrap/>
          </w:tcPr>
          <w:p w:rsidR="002B14AC" w:rsidRPr="008519B5" w:rsidRDefault="002B14AC" w:rsidP="003F056A"/>
        </w:tc>
        <w:tc>
          <w:tcPr>
            <w:tcW w:w="6495" w:type="dxa"/>
            <w:shd w:val="clear" w:color="auto" w:fill="808080" w:themeFill="background1" w:themeFillShade="80"/>
          </w:tcPr>
          <w:p w:rsidR="002B14AC" w:rsidRPr="008519B5" w:rsidRDefault="002B14AC" w:rsidP="002B14AC">
            <w:pPr>
              <w:jc w:val="center"/>
            </w:pPr>
          </w:p>
        </w:tc>
        <w:tc>
          <w:tcPr>
            <w:tcW w:w="1695" w:type="dxa"/>
            <w:noWrap/>
          </w:tcPr>
          <w:p w:rsidR="003F056A" w:rsidRDefault="002B14AC" w:rsidP="002B14AC">
            <w:pPr>
              <w:jc w:val="center"/>
            </w:pPr>
            <w:r>
              <w:t>Before</w:t>
            </w:r>
          </w:p>
          <w:p w:rsidR="002B14AC" w:rsidRPr="008519B5" w:rsidRDefault="003F056A" w:rsidP="002B14AC">
            <w:pPr>
              <w:jc w:val="center"/>
            </w:pPr>
            <w:r>
              <w:t>the event</w:t>
            </w:r>
          </w:p>
        </w:tc>
        <w:tc>
          <w:tcPr>
            <w:tcW w:w="1620" w:type="dxa"/>
            <w:noWrap/>
          </w:tcPr>
          <w:p w:rsidR="002B14AC" w:rsidRDefault="002B14AC" w:rsidP="002B14AC">
            <w:pPr>
              <w:jc w:val="center"/>
            </w:pPr>
            <w:r>
              <w:t>After</w:t>
            </w:r>
          </w:p>
          <w:p w:rsidR="003F056A" w:rsidRPr="008519B5" w:rsidRDefault="003F056A" w:rsidP="002B14AC">
            <w:pPr>
              <w:jc w:val="center"/>
            </w:pPr>
            <w:r>
              <w:t>the event</w:t>
            </w:r>
          </w:p>
        </w:tc>
      </w:tr>
      <w:tr w:rsidR="00F47FE2" w:rsidRPr="008519B5" w:rsidTr="002B14AC">
        <w:trPr>
          <w:trHeight w:val="620"/>
        </w:trPr>
        <w:tc>
          <w:tcPr>
            <w:tcW w:w="895" w:type="dxa"/>
            <w:noWrap/>
            <w:hideMark/>
          </w:tcPr>
          <w:p w:rsidR="00F47FE2" w:rsidRPr="008519B5" w:rsidRDefault="00F47FE2" w:rsidP="003F056A">
            <w:r w:rsidRPr="008519B5">
              <w:t>2</w:t>
            </w:r>
            <w:r w:rsidR="002E5753">
              <w:t>00</w:t>
            </w:r>
          </w:p>
        </w:tc>
        <w:tc>
          <w:tcPr>
            <w:tcW w:w="6495" w:type="dxa"/>
            <w:hideMark/>
          </w:tcPr>
          <w:p w:rsidR="00F47FE2" w:rsidRPr="008519B5" w:rsidRDefault="00F47FE2" w:rsidP="003F056A">
            <w:r w:rsidRPr="008519B5">
              <w:t>Event tar</w:t>
            </w:r>
            <w:r w:rsidR="002B14AC">
              <w:t>get (minimum) attendance (No.):</w:t>
            </w:r>
          </w:p>
          <w:p w:rsidR="00F47FE2" w:rsidRPr="008519B5" w:rsidRDefault="00F47FE2" w:rsidP="003F056A">
            <w:r w:rsidRPr="008519B5">
              <w:t> </w:t>
            </w:r>
          </w:p>
        </w:tc>
        <w:tc>
          <w:tcPr>
            <w:tcW w:w="1695" w:type="dxa"/>
            <w:noWrap/>
            <w:hideMark/>
          </w:tcPr>
          <w:p w:rsidR="00F47FE2" w:rsidRPr="008519B5" w:rsidRDefault="00F47FE2" w:rsidP="003F056A"/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F47FE2" w:rsidRPr="008519B5" w:rsidRDefault="00F47FE2" w:rsidP="003F056A"/>
        </w:tc>
      </w:tr>
      <w:tr w:rsidR="00F47FE2" w:rsidRPr="008519B5" w:rsidTr="003F056A">
        <w:trPr>
          <w:trHeight w:val="602"/>
        </w:trPr>
        <w:tc>
          <w:tcPr>
            <w:tcW w:w="895" w:type="dxa"/>
            <w:noWrap/>
            <w:hideMark/>
          </w:tcPr>
          <w:p w:rsidR="00F47FE2" w:rsidRPr="008519B5" w:rsidRDefault="00F47FE2" w:rsidP="003F056A">
            <w:r w:rsidRPr="008519B5">
              <w:t>3</w:t>
            </w:r>
            <w:r w:rsidR="002E5753">
              <w:t>00</w:t>
            </w:r>
          </w:p>
        </w:tc>
        <w:tc>
          <w:tcPr>
            <w:tcW w:w="6495" w:type="dxa"/>
            <w:noWrap/>
            <w:hideMark/>
          </w:tcPr>
          <w:p w:rsidR="00F47FE2" w:rsidRPr="008519B5" w:rsidRDefault="002B14AC" w:rsidP="003F056A">
            <w:r>
              <w:t>Actual pre-registered (No.):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47FE2" w:rsidRPr="008519B5" w:rsidRDefault="00F47FE2" w:rsidP="003F056A"/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F47FE2" w:rsidRPr="008519B5" w:rsidRDefault="00F47FE2" w:rsidP="003F056A"/>
        </w:tc>
      </w:tr>
      <w:tr w:rsidR="00F47FE2" w:rsidRPr="008519B5" w:rsidTr="002B14AC">
        <w:trPr>
          <w:trHeight w:val="375"/>
        </w:trPr>
        <w:tc>
          <w:tcPr>
            <w:tcW w:w="895" w:type="dxa"/>
            <w:noWrap/>
            <w:hideMark/>
          </w:tcPr>
          <w:p w:rsidR="00F47FE2" w:rsidRPr="008519B5" w:rsidRDefault="002B14AC" w:rsidP="003F056A">
            <w:r>
              <w:t>4</w:t>
            </w:r>
            <w:r w:rsidR="002E5753">
              <w:t>00</w:t>
            </w:r>
          </w:p>
        </w:tc>
        <w:tc>
          <w:tcPr>
            <w:tcW w:w="6495" w:type="dxa"/>
            <w:noWrap/>
            <w:hideMark/>
          </w:tcPr>
          <w:p w:rsidR="00F47FE2" w:rsidRPr="008519B5" w:rsidRDefault="00F47FE2" w:rsidP="003F056A">
            <w:r w:rsidRPr="008519B5">
              <w:t>Ac</w:t>
            </w:r>
            <w:r w:rsidR="002B14AC">
              <w:t>tual on-site registration (No.)</w:t>
            </w:r>
          </w:p>
          <w:p w:rsidR="00F47FE2" w:rsidRPr="008519B5" w:rsidRDefault="00F47FE2" w:rsidP="003F056A">
            <w:r w:rsidRPr="008519B5">
              <w:t xml:space="preserve"> </w:t>
            </w:r>
          </w:p>
        </w:tc>
        <w:tc>
          <w:tcPr>
            <w:tcW w:w="1695" w:type="dxa"/>
            <w:shd w:val="clear" w:color="auto" w:fill="808080" w:themeFill="background1" w:themeFillShade="80"/>
            <w:noWrap/>
            <w:hideMark/>
          </w:tcPr>
          <w:p w:rsidR="00F47FE2" w:rsidRPr="008519B5" w:rsidRDefault="00F47FE2" w:rsidP="003F056A"/>
        </w:tc>
        <w:tc>
          <w:tcPr>
            <w:tcW w:w="1620" w:type="dxa"/>
            <w:noWrap/>
            <w:hideMark/>
          </w:tcPr>
          <w:p w:rsidR="00F47FE2" w:rsidRPr="008519B5" w:rsidRDefault="00F47FE2" w:rsidP="003F056A"/>
        </w:tc>
      </w:tr>
      <w:tr w:rsidR="00F47FE2" w:rsidRPr="008519B5" w:rsidTr="002B14AC">
        <w:trPr>
          <w:trHeight w:val="375"/>
        </w:trPr>
        <w:tc>
          <w:tcPr>
            <w:tcW w:w="895" w:type="dxa"/>
            <w:noWrap/>
            <w:hideMark/>
          </w:tcPr>
          <w:p w:rsidR="00F47FE2" w:rsidRPr="008519B5" w:rsidRDefault="002B14AC" w:rsidP="003F056A">
            <w:r>
              <w:t>5</w:t>
            </w:r>
            <w:r w:rsidR="002E5753">
              <w:t>00</w:t>
            </w:r>
          </w:p>
        </w:tc>
        <w:tc>
          <w:tcPr>
            <w:tcW w:w="6495" w:type="dxa"/>
            <w:noWrap/>
            <w:hideMark/>
          </w:tcPr>
          <w:p w:rsidR="00F47FE2" w:rsidRPr="008519B5" w:rsidRDefault="00F47FE2" w:rsidP="003F056A">
            <w:r w:rsidRPr="008519B5">
              <w:t>Actual total comp. registrations (No.)</w:t>
            </w:r>
          </w:p>
          <w:p w:rsidR="00F47FE2" w:rsidRPr="008519B5" w:rsidRDefault="00F47FE2" w:rsidP="003F056A">
            <w:r w:rsidRPr="008519B5">
              <w:t> </w:t>
            </w:r>
          </w:p>
        </w:tc>
        <w:tc>
          <w:tcPr>
            <w:tcW w:w="1695" w:type="dxa"/>
            <w:shd w:val="clear" w:color="auto" w:fill="808080" w:themeFill="background1" w:themeFillShade="80"/>
            <w:noWrap/>
            <w:hideMark/>
          </w:tcPr>
          <w:p w:rsidR="00F47FE2" w:rsidRPr="008519B5" w:rsidRDefault="00F47FE2" w:rsidP="003F056A"/>
        </w:tc>
        <w:tc>
          <w:tcPr>
            <w:tcW w:w="1620" w:type="dxa"/>
            <w:noWrap/>
            <w:hideMark/>
          </w:tcPr>
          <w:p w:rsidR="00F47FE2" w:rsidRPr="008519B5" w:rsidRDefault="00F47FE2" w:rsidP="003F056A"/>
        </w:tc>
      </w:tr>
      <w:tr w:rsidR="002B14AC" w:rsidRPr="008519B5" w:rsidTr="002B14AC">
        <w:trPr>
          <w:trHeight w:val="375"/>
        </w:trPr>
        <w:tc>
          <w:tcPr>
            <w:tcW w:w="895" w:type="dxa"/>
            <w:noWrap/>
            <w:hideMark/>
          </w:tcPr>
          <w:p w:rsidR="002B14AC" w:rsidRPr="008519B5" w:rsidRDefault="002B14AC" w:rsidP="003F056A">
            <w:r>
              <w:t>6</w:t>
            </w:r>
            <w:r w:rsidR="002E5753">
              <w:t>00</w:t>
            </w:r>
          </w:p>
        </w:tc>
        <w:tc>
          <w:tcPr>
            <w:tcW w:w="6495" w:type="dxa"/>
            <w:noWrap/>
            <w:hideMark/>
          </w:tcPr>
          <w:p w:rsidR="002B14AC" w:rsidRDefault="002B14AC" w:rsidP="003F056A">
            <w:r>
              <w:t>Public-to-private ratio value for</w:t>
            </w:r>
            <w:r w:rsidR="003F056A">
              <w:t xml:space="preserve"> this</w:t>
            </w:r>
            <w:r>
              <w:t xml:space="preserve"> event </w:t>
            </w:r>
          </w:p>
          <w:p w:rsidR="002B14AC" w:rsidRPr="008519B5" w:rsidRDefault="002B14AC" w:rsidP="003F056A"/>
        </w:tc>
        <w:tc>
          <w:tcPr>
            <w:tcW w:w="1695" w:type="dxa"/>
            <w:noWrap/>
            <w:hideMark/>
          </w:tcPr>
          <w:p w:rsidR="002B14AC" w:rsidRPr="008519B5" w:rsidRDefault="002B14AC" w:rsidP="003F056A">
            <w:r>
              <w:t>75:25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2B14AC" w:rsidRPr="008519B5" w:rsidRDefault="002B14AC" w:rsidP="003F056A"/>
        </w:tc>
      </w:tr>
    </w:tbl>
    <w:p w:rsidR="00C61D86" w:rsidRDefault="00C61D86">
      <w:r>
        <w:t xml:space="preserve"> </w:t>
      </w:r>
      <w:r>
        <w:br w:type="page"/>
      </w:r>
    </w:p>
    <w:p w:rsidR="00C61D86" w:rsidRPr="003D4C77" w:rsidRDefault="002B14AC">
      <w:pPr>
        <w:rPr>
          <w:b/>
        </w:rPr>
      </w:pPr>
      <w:r w:rsidRPr="003D4C77">
        <w:rPr>
          <w:b/>
        </w:rPr>
        <w:lastRenderedPageBreak/>
        <w:t>SECTION 2. OPERATING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30"/>
        <w:gridCol w:w="1620"/>
        <w:gridCol w:w="1440"/>
        <w:gridCol w:w="1440"/>
        <w:gridCol w:w="1440"/>
      </w:tblGrid>
      <w:tr w:rsidR="00C61D86" w:rsidRPr="008519B5" w:rsidTr="002B14AC">
        <w:trPr>
          <w:trHeight w:val="375"/>
        </w:trPr>
        <w:tc>
          <w:tcPr>
            <w:tcW w:w="10705" w:type="dxa"/>
            <w:gridSpan w:val="6"/>
            <w:noWrap/>
          </w:tcPr>
          <w:p w:rsidR="00C61D86" w:rsidRPr="008519B5" w:rsidRDefault="00C61D86" w:rsidP="00C61D86">
            <w:pPr>
              <w:pStyle w:val="ListParagraph"/>
              <w:numPr>
                <w:ilvl w:val="0"/>
                <w:numId w:val="1"/>
              </w:numPr>
            </w:pPr>
            <w:r>
              <w:t>OPERATING COSTS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vMerge w:val="restart"/>
            <w:shd w:val="clear" w:color="auto" w:fill="808080" w:themeFill="background1" w:themeFillShade="80"/>
            <w:noWrap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4230" w:type="dxa"/>
            <w:vMerge w:val="restart"/>
            <w:shd w:val="clear" w:color="auto" w:fill="808080" w:themeFill="background1" w:themeFillShade="80"/>
            <w:noWrap/>
          </w:tcPr>
          <w:p w:rsidR="000F05F2" w:rsidRPr="008519B5" w:rsidRDefault="000F05F2" w:rsidP="008519B5"/>
        </w:tc>
        <w:tc>
          <w:tcPr>
            <w:tcW w:w="3060" w:type="dxa"/>
            <w:gridSpan w:val="2"/>
            <w:noWrap/>
            <w:hideMark/>
          </w:tcPr>
          <w:p w:rsidR="000F05F2" w:rsidRPr="008519B5" w:rsidRDefault="000F05F2" w:rsidP="00C61D86">
            <w:pPr>
              <w:jc w:val="center"/>
            </w:pPr>
            <w:r w:rsidRPr="008519B5">
              <w:t>Amount</w:t>
            </w:r>
            <w:r w:rsidR="00C61D86">
              <w:t xml:space="preserve"> ($)</w:t>
            </w:r>
          </w:p>
        </w:tc>
        <w:tc>
          <w:tcPr>
            <w:tcW w:w="2880" w:type="dxa"/>
            <w:gridSpan w:val="2"/>
            <w:noWrap/>
            <w:hideMark/>
          </w:tcPr>
          <w:p w:rsidR="000F05F2" w:rsidRPr="008519B5" w:rsidRDefault="00C61D86" w:rsidP="00C61D86">
            <w:pPr>
              <w:jc w:val="center"/>
            </w:pPr>
            <w:r>
              <w:t>Total ($)</w:t>
            </w:r>
          </w:p>
        </w:tc>
      </w:tr>
      <w:tr w:rsidR="000F05F2" w:rsidRPr="008519B5" w:rsidTr="002B14AC">
        <w:trPr>
          <w:trHeight w:val="750"/>
        </w:trPr>
        <w:tc>
          <w:tcPr>
            <w:tcW w:w="535" w:type="dxa"/>
            <w:vMerge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/>
        </w:tc>
        <w:tc>
          <w:tcPr>
            <w:tcW w:w="4230" w:type="dxa"/>
            <w:vMerge/>
            <w:shd w:val="clear" w:color="auto" w:fill="808080" w:themeFill="background1" w:themeFillShade="80"/>
            <w:hideMark/>
          </w:tcPr>
          <w:p w:rsidR="000F05F2" w:rsidRPr="008519B5" w:rsidRDefault="000F05F2" w:rsidP="008519B5"/>
        </w:tc>
        <w:tc>
          <w:tcPr>
            <w:tcW w:w="1620" w:type="dxa"/>
            <w:hideMark/>
          </w:tcPr>
          <w:p w:rsidR="000F05F2" w:rsidRPr="008519B5" w:rsidRDefault="00C61D86" w:rsidP="00C61D86">
            <w:pPr>
              <w:jc w:val="center"/>
            </w:pPr>
            <w:r>
              <w:t>Estimated (B</w:t>
            </w:r>
            <w:r w:rsidR="000F05F2" w:rsidRPr="008519B5">
              <w:t>efore)</w:t>
            </w:r>
          </w:p>
        </w:tc>
        <w:tc>
          <w:tcPr>
            <w:tcW w:w="1440" w:type="dxa"/>
            <w:hideMark/>
          </w:tcPr>
          <w:p w:rsidR="002B14AC" w:rsidRDefault="002B14AC" w:rsidP="00C61D86">
            <w:pPr>
              <w:jc w:val="center"/>
            </w:pPr>
            <w:r>
              <w:t>Actual</w:t>
            </w:r>
          </w:p>
          <w:p w:rsidR="000F05F2" w:rsidRPr="008519B5" w:rsidRDefault="000F05F2" w:rsidP="00C61D86">
            <w:pPr>
              <w:jc w:val="center"/>
            </w:pPr>
            <w:r w:rsidRPr="008519B5">
              <w:t>(After)</w:t>
            </w:r>
          </w:p>
        </w:tc>
        <w:tc>
          <w:tcPr>
            <w:tcW w:w="1440" w:type="dxa"/>
            <w:hideMark/>
          </w:tcPr>
          <w:p w:rsidR="000F05F2" w:rsidRPr="008519B5" w:rsidRDefault="002B14AC" w:rsidP="00C61D86">
            <w:pPr>
              <w:jc w:val="center"/>
            </w:pPr>
            <w:r>
              <w:t>Estimated (B</w:t>
            </w:r>
            <w:r w:rsidR="000F05F2" w:rsidRPr="008519B5">
              <w:t>efore)</w:t>
            </w:r>
          </w:p>
        </w:tc>
        <w:tc>
          <w:tcPr>
            <w:tcW w:w="1440" w:type="dxa"/>
            <w:hideMark/>
          </w:tcPr>
          <w:p w:rsidR="002B14AC" w:rsidRDefault="002B14AC" w:rsidP="00C61D86">
            <w:pPr>
              <w:jc w:val="center"/>
            </w:pPr>
            <w:r>
              <w:t>Actual</w:t>
            </w:r>
          </w:p>
          <w:p w:rsidR="000F05F2" w:rsidRPr="008519B5" w:rsidRDefault="000F05F2" w:rsidP="00C61D86">
            <w:pPr>
              <w:jc w:val="center"/>
            </w:pPr>
            <w:r w:rsidRPr="008519B5">
              <w:t>(After)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C61D86" w:rsidP="008519B5">
            <w:r>
              <w:t>1.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TRAVEL</w:t>
            </w:r>
          </w:p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Speaker(s) honoraria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Speaker(s) travel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Speaker(s) comp. registration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d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Agent(s) travel - planning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e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Agent(s) travel - delivery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f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Agent(s) travel - evaluation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1</w:t>
            </w:r>
            <w:r w:rsidR="00162E4C">
              <w:t>g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Other travel expenses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/>
        </w:tc>
        <w:tc>
          <w:tcPr>
            <w:tcW w:w="4230" w:type="dxa"/>
            <w:hideMark/>
          </w:tcPr>
          <w:p w:rsidR="008519B5" w:rsidRPr="008519B5" w:rsidRDefault="000F05F2" w:rsidP="008519B5">
            <w:r w:rsidRPr="000F05F2">
              <w:t>TOTAL TRAVEL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C61D86" w:rsidP="008519B5">
            <w:r>
              <w:t>2.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EVENT PLANNING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2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Postage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2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Advertising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2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Marketing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8F7484" w:rsidP="008519B5">
            <w:r>
              <w:t>2</w:t>
            </w:r>
            <w:r w:rsidR="00162E4C">
              <w:t>d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Other event planning expenses</w:t>
            </w:r>
          </w:p>
        </w:tc>
        <w:tc>
          <w:tcPr>
            <w:tcW w:w="1620" w:type="dxa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/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0F05F2">
              <w:t>TOTAL EVENT PLANNING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C61D86" w:rsidP="008519B5">
            <w:r>
              <w:t>3.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EVENT DELIVERY</w:t>
            </w:r>
          </w:p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Facility/venue rental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Equipment rental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Audio/electronics rental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40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d</w:t>
            </w:r>
          </w:p>
        </w:tc>
        <w:tc>
          <w:tcPr>
            <w:tcW w:w="4230" w:type="dxa"/>
            <w:hideMark/>
          </w:tcPr>
          <w:p w:rsidR="000F05F2" w:rsidRPr="008519B5" w:rsidRDefault="000F05F2" w:rsidP="008519B5">
            <w:r w:rsidRPr="008519B5">
              <w:t>Room and table decorations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46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e</w:t>
            </w:r>
          </w:p>
        </w:tc>
        <w:tc>
          <w:tcPr>
            <w:tcW w:w="4230" w:type="dxa"/>
            <w:hideMark/>
          </w:tcPr>
          <w:p w:rsidR="000F05F2" w:rsidRPr="008519B5" w:rsidRDefault="000F05F2" w:rsidP="008519B5">
            <w:r w:rsidRPr="008519B5">
              <w:t>Ribbons, plaques, or trophies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f</w:t>
            </w:r>
          </w:p>
        </w:tc>
        <w:tc>
          <w:tcPr>
            <w:tcW w:w="4230" w:type="dxa"/>
            <w:hideMark/>
          </w:tcPr>
          <w:p w:rsidR="000F05F2" w:rsidRPr="008519B5" w:rsidRDefault="000F05F2" w:rsidP="008519B5">
            <w:r w:rsidRPr="008519B5">
              <w:t>Internet services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g</w:t>
            </w:r>
          </w:p>
        </w:tc>
        <w:tc>
          <w:tcPr>
            <w:tcW w:w="4230" w:type="dxa"/>
            <w:hideMark/>
          </w:tcPr>
          <w:p w:rsidR="000F05F2" w:rsidRPr="008519B5" w:rsidRDefault="000F05F2" w:rsidP="008519B5">
            <w:r w:rsidRPr="008519B5">
              <w:t>Attendees name tags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3</w:t>
            </w:r>
            <w:r w:rsidR="00162E4C">
              <w:t>h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4037DC" w:rsidP="008519B5">
            <w:r>
              <w:t>Other event delivery expenses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/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0F05F2">
              <w:t>TOTAL EVENT DELIVERY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C61D86" w:rsidP="008519B5">
            <w:r>
              <w:t>4.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EVENT FOOD AND BEVERAGES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Food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Beverages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422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 xml:space="preserve">Catering services </w:t>
            </w:r>
            <w:r>
              <w:t>–</w:t>
            </w:r>
            <w:r w:rsidRPr="008519B5">
              <w:t xml:space="preserve"> food</w:t>
            </w:r>
            <w:r>
              <w:t xml:space="preserve"> </w:t>
            </w:r>
            <w:r w:rsidRPr="008519B5">
              <w:t>&amp;</w:t>
            </w:r>
            <w:r>
              <w:t xml:space="preserve"> </w:t>
            </w:r>
            <w:r w:rsidRPr="008519B5">
              <w:t>bev</w:t>
            </w:r>
            <w:r>
              <w:t>erage</w:t>
            </w:r>
          </w:p>
          <w:p w:rsidR="000F05F2" w:rsidRPr="008519B5" w:rsidRDefault="00D36D60" w:rsidP="008519B5">
            <w:pPr>
              <w:rPr>
                <w:u w:val="single"/>
              </w:rPr>
            </w:pPr>
            <w:hyperlink r:id="rId7" w:history="1">
              <w:r w:rsidR="000F05F2" w:rsidRPr="008519B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pPr>
              <w:rPr>
                <w:u w:val="single"/>
              </w:rPr>
            </w:pP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lastRenderedPageBreak/>
              <w:t>4</w:t>
            </w:r>
            <w:r w:rsidR="00162E4C">
              <w:t>d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 xml:space="preserve">Catering services </w:t>
            </w:r>
            <w:r w:rsidR="004037DC">
              <w:t>–</w:t>
            </w:r>
            <w:r w:rsidRPr="008519B5">
              <w:t xml:space="preserve"> staff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e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 xml:space="preserve">Catering services </w:t>
            </w:r>
            <w:r w:rsidR="004037DC">
              <w:t>–</w:t>
            </w:r>
            <w:r w:rsidRPr="008519B5">
              <w:t xml:space="preserve"> gratuity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noWrap/>
            <w:hideMark/>
          </w:tcPr>
          <w:p w:rsidR="000F05F2" w:rsidRPr="008519B5" w:rsidRDefault="000F05F2" w:rsidP="008519B5"/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f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 xml:space="preserve">Catering services </w:t>
            </w:r>
            <w:r w:rsidR="004037DC">
              <w:t>–</w:t>
            </w:r>
            <w:r w:rsidRPr="008519B5">
              <w:t xml:space="preserve"> delivery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8F7484" w:rsidP="008519B5">
            <w:r>
              <w:t>4</w:t>
            </w:r>
            <w:r w:rsidR="00162E4C">
              <w:t>g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Linens, plates, flatware, napkins</w:t>
            </w:r>
          </w:p>
        </w:tc>
        <w:tc>
          <w:tcPr>
            <w:tcW w:w="1620" w:type="dxa"/>
            <w:noWrap/>
            <w:hideMark/>
          </w:tcPr>
          <w:p w:rsidR="008519B5" w:rsidRPr="008519B5" w:rsidRDefault="008519B5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h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Condiments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8F7484" w:rsidP="008519B5">
            <w:r>
              <w:t>4</w:t>
            </w:r>
            <w:r w:rsidR="00162E4C">
              <w:t>i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Hand Sanitizer &amp; Food Safety Products</w:t>
            </w:r>
          </w:p>
        </w:tc>
        <w:tc>
          <w:tcPr>
            <w:tcW w:w="162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4</w:t>
            </w:r>
            <w:r w:rsidR="00162E4C">
              <w:t>j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4037DC" w:rsidP="004037DC">
            <w:r>
              <w:t xml:space="preserve">Other food and beverages </w:t>
            </w:r>
            <w:r w:rsidR="000F05F2" w:rsidRPr="008519B5">
              <w:t>expenses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/>
        </w:tc>
        <w:tc>
          <w:tcPr>
            <w:tcW w:w="4230" w:type="dxa"/>
            <w:hideMark/>
          </w:tcPr>
          <w:p w:rsidR="008519B5" w:rsidRPr="008519B5" w:rsidRDefault="000F05F2" w:rsidP="008519B5">
            <w:r w:rsidRPr="000F05F2">
              <w:t>TOTAL EVENT FOOD AND BEVERAGES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C61D86" w:rsidP="008519B5">
            <w:r>
              <w:t>5.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EVENT MATERIALS &amp; SUPPLIES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5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Educational supplies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5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0F05F2" w:rsidP="008519B5">
            <w:r w:rsidRPr="008519B5">
              <w:t>Educational materials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4037DC">
        <w:trPr>
          <w:trHeight w:val="440"/>
        </w:trPr>
        <w:tc>
          <w:tcPr>
            <w:tcW w:w="535" w:type="dxa"/>
            <w:noWrap/>
            <w:hideMark/>
          </w:tcPr>
          <w:p w:rsidR="000F05F2" w:rsidRPr="008519B5" w:rsidRDefault="008F7484" w:rsidP="008519B5">
            <w:r>
              <w:t>5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0F05F2" w:rsidRPr="008519B5" w:rsidRDefault="004037DC" w:rsidP="008519B5">
            <w:r>
              <w:t>Other material and supplies expenses</w:t>
            </w:r>
          </w:p>
        </w:tc>
        <w:tc>
          <w:tcPr>
            <w:tcW w:w="162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0F05F2" w:rsidRPr="008519B5" w:rsidRDefault="000F05F2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0F05F2" w:rsidRPr="008519B5" w:rsidRDefault="000F05F2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/>
        </w:tc>
        <w:tc>
          <w:tcPr>
            <w:tcW w:w="4230" w:type="dxa"/>
            <w:hideMark/>
          </w:tcPr>
          <w:p w:rsidR="008519B5" w:rsidRPr="008519B5" w:rsidRDefault="00C61D86" w:rsidP="008519B5">
            <w:r w:rsidRPr="00C61D86">
              <w:t>TOTAL EVENT MATERIALS &amp; SUPPLIES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C61D86" w:rsidP="008519B5">
            <w:r>
              <w:t>6.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EVENT EVALUATION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6</w:t>
            </w:r>
            <w:r w:rsidR="00162E4C">
              <w:t>a</w:t>
            </w:r>
          </w:p>
        </w:tc>
        <w:tc>
          <w:tcPr>
            <w:tcW w:w="4230" w:type="dxa"/>
            <w:hideMark/>
          </w:tcPr>
          <w:p w:rsidR="00C61D86" w:rsidRPr="008519B5" w:rsidRDefault="00C61D86" w:rsidP="008519B5">
            <w:r w:rsidRPr="008519B5">
              <w:t>Postage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6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Materials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8F7484" w:rsidP="008519B5">
            <w:r>
              <w:t>6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8519B5" w:rsidP="008519B5">
            <w:r w:rsidRPr="008519B5">
              <w:t>Labor (data collection, entry, analysis and reporting)</w:t>
            </w:r>
          </w:p>
        </w:tc>
        <w:tc>
          <w:tcPr>
            <w:tcW w:w="1620" w:type="dxa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6</w:t>
            </w:r>
            <w:r w:rsidR="00162E4C">
              <w:t>d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Other</w:t>
            </w:r>
            <w:r w:rsidR="004037DC">
              <w:t xml:space="preserve"> event evaluation expenses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0F05F2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/>
        </w:tc>
        <w:tc>
          <w:tcPr>
            <w:tcW w:w="4230" w:type="dxa"/>
            <w:hideMark/>
          </w:tcPr>
          <w:p w:rsidR="008519B5" w:rsidRPr="008519B5" w:rsidRDefault="00C61D86" w:rsidP="008519B5">
            <w:r w:rsidRPr="00C61D86">
              <w:t>TOTAL  EVENT EVALUATION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C61D86" w:rsidRDefault="008519B5" w:rsidP="008519B5">
            <w:r w:rsidRPr="00C61D86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C61D86" w:rsidRDefault="008519B5" w:rsidP="008519B5">
            <w:r w:rsidRPr="00C61D86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C61D86" w:rsidP="008519B5">
            <w:r>
              <w:t>7.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EVENT INSURANCE</w:t>
            </w:r>
          </w:p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7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Event general liability</w:t>
            </w:r>
            <w:r w:rsidR="003F056A">
              <w:t xml:space="preserve"> insurance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7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Event cancellation</w:t>
            </w:r>
            <w:r w:rsidR="003F056A">
              <w:t xml:space="preserve"> insurance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7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Damage to premises</w:t>
            </w:r>
            <w:r w:rsidR="003F056A">
              <w:t xml:space="preserve"> insurance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7</w:t>
            </w:r>
            <w:r w:rsidR="00162E4C">
              <w:t>d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4037DC">
            <w:r w:rsidRPr="008519B5">
              <w:t>Other</w:t>
            </w:r>
            <w:r w:rsidR="003F056A">
              <w:t xml:space="preserve"> </w:t>
            </w:r>
            <w:r w:rsidR="004037DC">
              <w:t xml:space="preserve">event </w:t>
            </w:r>
            <w:r w:rsidR="003F056A">
              <w:t xml:space="preserve">insurance </w:t>
            </w:r>
            <w:r w:rsidR="004037DC">
              <w:t>expens</w:t>
            </w:r>
            <w:r w:rsidR="003F056A">
              <w:t>es</w:t>
            </w:r>
          </w:p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/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C61D86">
              <w:t>TOTAL EVENT INSURANCE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/>
        </w:tc>
        <w:tc>
          <w:tcPr>
            <w:tcW w:w="1440" w:type="dxa"/>
            <w:noWrap/>
            <w:hideMark/>
          </w:tcPr>
          <w:p w:rsidR="00C61D86" w:rsidRPr="008519B5" w:rsidRDefault="00C61D86" w:rsidP="008519B5"/>
        </w:tc>
      </w:tr>
      <w:tr w:rsidR="00786D52" w:rsidRPr="008519B5" w:rsidTr="00351E0F">
        <w:trPr>
          <w:trHeight w:val="375"/>
        </w:trPr>
        <w:tc>
          <w:tcPr>
            <w:tcW w:w="535" w:type="dxa"/>
            <w:noWrap/>
            <w:hideMark/>
          </w:tcPr>
          <w:p w:rsidR="00786D52" w:rsidRPr="008519B5" w:rsidRDefault="00786D52" w:rsidP="008519B5">
            <w:r>
              <w:t>8.</w:t>
            </w:r>
          </w:p>
        </w:tc>
        <w:tc>
          <w:tcPr>
            <w:tcW w:w="4230" w:type="dxa"/>
            <w:noWrap/>
            <w:hideMark/>
          </w:tcPr>
          <w:p w:rsidR="00786D52" w:rsidRPr="008519B5" w:rsidRDefault="00786D52" w:rsidP="008519B5">
            <w:r w:rsidRPr="008519B5">
              <w:t>OTHERS</w:t>
            </w:r>
          </w:p>
          <w:p w:rsidR="00786D52" w:rsidRPr="008519B5" w:rsidRDefault="00786D52" w:rsidP="008519B5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786D52" w:rsidRPr="008519B5" w:rsidRDefault="00786D5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86D52" w:rsidRPr="008519B5" w:rsidRDefault="00786D5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86D52" w:rsidRPr="008519B5" w:rsidRDefault="00786D52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86D52" w:rsidRPr="008519B5" w:rsidRDefault="00786D52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8</w:t>
            </w:r>
            <w:r w:rsidR="00162E4C">
              <w:t>a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/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8</w:t>
            </w:r>
            <w:r w:rsidR="00162E4C">
              <w:t>b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/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C61D86" w:rsidRPr="008519B5" w:rsidRDefault="008F7484" w:rsidP="008519B5">
            <w:r>
              <w:t>8</w:t>
            </w:r>
            <w:r w:rsidR="00162E4C">
              <w:t>c</w:t>
            </w:r>
          </w:p>
        </w:tc>
        <w:tc>
          <w:tcPr>
            <w:tcW w:w="4230" w:type="dxa"/>
            <w:noWrap/>
            <w:hideMark/>
          </w:tcPr>
          <w:p w:rsidR="00C61D86" w:rsidRPr="008519B5" w:rsidRDefault="00C61D86" w:rsidP="008519B5"/>
        </w:tc>
        <w:tc>
          <w:tcPr>
            <w:tcW w:w="1620" w:type="dxa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</w:tr>
      <w:tr w:rsidR="00C61D86" w:rsidRPr="008519B5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/>
        </w:tc>
        <w:tc>
          <w:tcPr>
            <w:tcW w:w="4230" w:type="dxa"/>
            <w:noWrap/>
            <w:hideMark/>
          </w:tcPr>
          <w:p w:rsidR="00C61D86" w:rsidRPr="008519B5" w:rsidRDefault="00C61D86" w:rsidP="008519B5">
            <w:r w:rsidRPr="008519B5">
              <w:t>TOTAL OTHERS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C61D86" w:rsidRPr="008519B5" w:rsidRDefault="00C61D86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C61D86" w:rsidRPr="008519B5" w:rsidRDefault="00C61D86" w:rsidP="008519B5"/>
        </w:tc>
        <w:tc>
          <w:tcPr>
            <w:tcW w:w="1440" w:type="dxa"/>
            <w:noWrap/>
            <w:hideMark/>
          </w:tcPr>
          <w:p w:rsidR="00C61D86" w:rsidRPr="008519B5" w:rsidRDefault="00C61D86" w:rsidP="008519B5"/>
        </w:tc>
      </w:tr>
      <w:tr w:rsidR="003F056A" w:rsidRPr="008519B5" w:rsidTr="003F056A">
        <w:trPr>
          <w:trHeight w:val="107"/>
        </w:trPr>
        <w:tc>
          <w:tcPr>
            <w:tcW w:w="10705" w:type="dxa"/>
            <w:gridSpan w:val="6"/>
            <w:shd w:val="clear" w:color="auto" w:fill="808080" w:themeFill="background1" w:themeFillShade="80"/>
            <w:noWrap/>
          </w:tcPr>
          <w:p w:rsidR="003F056A" w:rsidRPr="008519B5" w:rsidRDefault="003F056A" w:rsidP="008519B5"/>
        </w:tc>
      </w:tr>
      <w:tr w:rsidR="000F05F2" w:rsidRPr="008519B5" w:rsidTr="002B14AC">
        <w:trPr>
          <w:trHeight w:val="375"/>
        </w:trPr>
        <w:tc>
          <w:tcPr>
            <w:tcW w:w="535" w:type="dxa"/>
            <w:noWrap/>
            <w:hideMark/>
          </w:tcPr>
          <w:p w:rsidR="008519B5" w:rsidRPr="008519B5" w:rsidRDefault="008519B5" w:rsidP="008519B5">
            <w:r w:rsidRPr="008519B5">
              <w:t>[A]</w:t>
            </w:r>
          </w:p>
        </w:tc>
        <w:tc>
          <w:tcPr>
            <w:tcW w:w="4230" w:type="dxa"/>
            <w:noWrap/>
            <w:hideMark/>
          </w:tcPr>
          <w:p w:rsidR="008519B5" w:rsidRPr="008519B5" w:rsidRDefault="002E5753" w:rsidP="008519B5">
            <w:r>
              <w:t>TOTAL EVENT</w:t>
            </w:r>
            <w:r w:rsidR="008519B5" w:rsidRPr="008519B5">
              <w:t xml:space="preserve"> OPERATING COSTS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8519B5" w:rsidRPr="008519B5" w:rsidRDefault="008519B5" w:rsidP="008519B5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  <w:tc>
          <w:tcPr>
            <w:tcW w:w="1440" w:type="dxa"/>
            <w:noWrap/>
            <w:hideMark/>
          </w:tcPr>
          <w:p w:rsidR="008519B5" w:rsidRPr="008519B5" w:rsidRDefault="008519B5" w:rsidP="008519B5"/>
        </w:tc>
      </w:tr>
    </w:tbl>
    <w:p w:rsidR="001D0E96" w:rsidRDefault="001D0E96"/>
    <w:p w:rsidR="001D0E96" w:rsidRDefault="001D0E96"/>
    <w:p w:rsidR="004037DC" w:rsidRDefault="004037DC"/>
    <w:p w:rsidR="00C61D86" w:rsidRPr="003D4C77" w:rsidRDefault="002B14AC">
      <w:pPr>
        <w:rPr>
          <w:b/>
        </w:rPr>
      </w:pPr>
      <w:r w:rsidRPr="003D4C77">
        <w:rPr>
          <w:b/>
        </w:rPr>
        <w:t>SECTION 3. FUNDS AVAILABLE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555"/>
        <w:gridCol w:w="4230"/>
        <w:gridCol w:w="1620"/>
        <w:gridCol w:w="1440"/>
        <w:gridCol w:w="1440"/>
        <w:gridCol w:w="1530"/>
      </w:tblGrid>
      <w:tr w:rsidR="00747182" w:rsidRPr="008519B5" w:rsidTr="003F056A">
        <w:trPr>
          <w:trHeight w:val="375"/>
        </w:trPr>
        <w:tc>
          <w:tcPr>
            <w:tcW w:w="10815" w:type="dxa"/>
            <w:gridSpan w:val="6"/>
            <w:noWrap/>
          </w:tcPr>
          <w:p w:rsidR="00747182" w:rsidRPr="008519B5" w:rsidRDefault="002B14AC" w:rsidP="003F056A">
            <w:r>
              <w:t>B.</w:t>
            </w:r>
            <w:r>
              <w:tab/>
              <w:t>Funds available</w:t>
            </w:r>
          </w:p>
        </w:tc>
      </w:tr>
      <w:tr w:rsidR="00747182" w:rsidRPr="008519B5" w:rsidTr="003F056A">
        <w:trPr>
          <w:trHeight w:val="375"/>
        </w:trPr>
        <w:tc>
          <w:tcPr>
            <w:tcW w:w="4785" w:type="dxa"/>
            <w:gridSpan w:val="2"/>
            <w:vMerge w:val="restart"/>
            <w:shd w:val="clear" w:color="auto" w:fill="808080" w:themeFill="background1" w:themeFillShade="80"/>
            <w:noWrap/>
          </w:tcPr>
          <w:p w:rsidR="00747182" w:rsidRPr="008519B5" w:rsidRDefault="00747182" w:rsidP="003F056A"/>
        </w:tc>
        <w:tc>
          <w:tcPr>
            <w:tcW w:w="3060" w:type="dxa"/>
            <w:gridSpan w:val="2"/>
            <w:noWrap/>
            <w:hideMark/>
          </w:tcPr>
          <w:p w:rsidR="00747182" w:rsidRPr="008519B5" w:rsidRDefault="00747182" w:rsidP="00747182">
            <w:pPr>
              <w:jc w:val="center"/>
            </w:pPr>
            <w:r w:rsidRPr="008519B5">
              <w:t>Amount</w:t>
            </w:r>
            <w:r>
              <w:t xml:space="preserve"> ($)</w:t>
            </w:r>
          </w:p>
        </w:tc>
        <w:tc>
          <w:tcPr>
            <w:tcW w:w="2970" w:type="dxa"/>
            <w:gridSpan w:val="2"/>
            <w:noWrap/>
            <w:hideMark/>
          </w:tcPr>
          <w:p w:rsidR="00747182" w:rsidRPr="008519B5" w:rsidRDefault="00747182" w:rsidP="00747182">
            <w:pPr>
              <w:jc w:val="center"/>
            </w:pPr>
            <w:r>
              <w:t>Total ($)</w:t>
            </w:r>
          </w:p>
        </w:tc>
      </w:tr>
      <w:tr w:rsidR="00747182" w:rsidRPr="008519B5" w:rsidTr="003F056A">
        <w:trPr>
          <w:trHeight w:val="750"/>
        </w:trPr>
        <w:tc>
          <w:tcPr>
            <w:tcW w:w="4785" w:type="dxa"/>
            <w:gridSpan w:val="2"/>
            <w:vMerge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/>
        </w:tc>
        <w:tc>
          <w:tcPr>
            <w:tcW w:w="1620" w:type="dxa"/>
            <w:hideMark/>
          </w:tcPr>
          <w:p w:rsidR="00747182" w:rsidRPr="008519B5" w:rsidRDefault="00747182" w:rsidP="00747182">
            <w:pPr>
              <w:jc w:val="center"/>
            </w:pPr>
            <w:r>
              <w:t>Estimated (B</w:t>
            </w:r>
            <w:r w:rsidRPr="008519B5">
              <w:t>efore)</w:t>
            </w:r>
          </w:p>
        </w:tc>
        <w:tc>
          <w:tcPr>
            <w:tcW w:w="1440" w:type="dxa"/>
            <w:hideMark/>
          </w:tcPr>
          <w:p w:rsidR="002B14AC" w:rsidRDefault="002B14AC" w:rsidP="00747182">
            <w:pPr>
              <w:jc w:val="center"/>
            </w:pPr>
            <w:r>
              <w:t>Actual</w:t>
            </w:r>
          </w:p>
          <w:p w:rsidR="00747182" w:rsidRPr="008519B5" w:rsidRDefault="00747182" w:rsidP="00747182">
            <w:pPr>
              <w:jc w:val="center"/>
            </w:pPr>
            <w:r w:rsidRPr="008519B5">
              <w:t>(After)</w:t>
            </w:r>
          </w:p>
        </w:tc>
        <w:tc>
          <w:tcPr>
            <w:tcW w:w="1440" w:type="dxa"/>
            <w:hideMark/>
          </w:tcPr>
          <w:p w:rsidR="00747182" w:rsidRPr="008519B5" w:rsidRDefault="00747182" w:rsidP="00747182">
            <w:pPr>
              <w:jc w:val="center"/>
            </w:pPr>
            <w:r>
              <w:t>Estimated (B</w:t>
            </w:r>
            <w:r w:rsidRPr="008519B5">
              <w:t>efore)</w:t>
            </w:r>
          </w:p>
        </w:tc>
        <w:tc>
          <w:tcPr>
            <w:tcW w:w="1530" w:type="dxa"/>
            <w:hideMark/>
          </w:tcPr>
          <w:p w:rsidR="002B14AC" w:rsidRDefault="002B14AC" w:rsidP="00747182">
            <w:pPr>
              <w:jc w:val="center"/>
            </w:pPr>
            <w:r>
              <w:t>Actual</w:t>
            </w:r>
          </w:p>
          <w:p w:rsidR="00747182" w:rsidRPr="008519B5" w:rsidRDefault="00747182" w:rsidP="00747182">
            <w:pPr>
              <w:jc w:val="center"/>
            </w:pPr>
            <w:r w:rsidRPr="008519B5">
              <w:t>(After)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747182" w:rsidP="00747182">
            <w:r>
              <w:t>10.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DONATIONS AND COLLECTIONS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162E4C" w:rsidP="00747182">
            <w:r>
              <w:t>10a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Sponsorships - Check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162E4C" w:rsidP="00747182">
            <w:r>
              <w:t>10b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 xml:space="preserve">Sponsorships - Cash 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162E4C" w:rsidP="00747182">
            <w:r>
              <w:t>10c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Exhibitors' booth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162E4C" w:rsidP="00747182">
            <w:r>
              <w:t>10d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Donations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162E4C" w:rsidP="00747182">
            <w:r>
              <w:t>10e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Other donations &amp; collection</w:t>
            </w:r>
            <w:r>
              <w:t>s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747182" w:rsidP="00747182"/>
        </w:tc>
        <w:tc>
          <w:tcPr>
            <w:tcW w:w="4230" w:type="dxa"/>
            <w:hideMark/>
          </w:tcPr>
          <w:p w:rsidR="00747182" w:rsidRPr="008519B5" w:rsidRDefault="00747182" w:rsidP="00747182">
            <w:r>
              <w:t xml:space="preserve">TOTAL </w:t>
            </w:r>
            <w:r w:rsidRPr="00747182">
              <w:t>DONATIONS AND COLLECTIONS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/>
        </w:tc>
        <w:tc>
          <w:tcPr>
            <w:tcW w:w="1530" w:type="dxa"/>
            <w:noWrap/>
            <w:hideMark/>
          </w:tcPr>
          <w:p w:rsidR="00747182" w:rsidRPr="008519B5" w:rsidRDefault="00747182" w:rsidP="00747182"/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567E0F" w:rsidP="00747182">
            <w:r>
              <w:t>11.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REGISTRATION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11</w:t>
            </w:r>
            <w:r w:rsidR="00567E0F" w:rsidRPr="008519B5">
              <w:t>a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Early registration (full price)</w:t>
            </w:r>
          </w:p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11</w:t>
            </w:r>
            <w:r w:rsidR="00567E0F" w:rsidRPr="008519B5">
              <w:t>b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On-site registration (full x1.3)</w:t>
            </w:r>
          </w:p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11</w:t>
            </w:r>
            <w:r w:rsidR="00567E0F" w:rsidRPr="008519B5">
              <w:t>c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Reduced registration (N/A)</w:t>
            </w:r>
          </w:p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</w:tcPr>
          <w:p w:rsidR="00747182" w:rsidRPr="008519B5" w:rsidRDefault="00747182" w:rsidP="00747182"/>
        </w:tc>
        <w:tc>
          <w:tcPr>
            <w:tcW w:w="4230" w:type="dxa"/>
            <w:hideMark/>
          </w:tcPr>
          <w:p w:rsidR="00747182" w:rsidRPr="008519B5" w:rsidRDefault="00747182" w:rsidP="00747182">
            <w:r w:rsidRPr="008519B5">
              <w:t> </w:t>
            </w:r>
            <w:r w:rsidR="00567E0F" w:rsidRPr="00567E0F">
              <w:t>TOTAL EVENT REGISTRATION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noWrap/>
            <w:hideMark/>
          </w:tcPr>
          <w:p w:rsidR="00747182" w:rsidRPr="008519B5" w:rsidRDefault="00747182" w:rsidP="00747182"/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567E0F" w:rsidP="00747182">
            <w:r>
              <w:t>12</w:t>
            </w:r>
          </w:p>
        </w:tc>
        <w:tc>
          <w:tcPr>
            <w:tcW w:w="4230" w:type="dxa"/>
            <w:noWrap/>
            <w:hideMark/>
          </w:tcPr>
          <w:p w:rsidR="00747182" w:rsidRPr="008519B5" w:rsidRDefault="00747182" w:rsidP="00747182">
            <w:r w:rsidRPr="008519B5">
              <w:t>OTHER FUNDS FOR ALLOWABLE EXPENSES</w:t>
            </w:r>
          </w:p>
        </w:tc>
        <w:tc>
          <w:tcPr>
            <w:tcW w:w="1620" w:type="dxa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a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Grants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b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Contracts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c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County funds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d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State funds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e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567E0F" w:rsidP="00747182">
            <w:r w:rsidRPr="008519B5">
              <w:t>Federal funds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567E0F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567E0F" w:rsidRPr="008519B5" w:rsidRDefault="00162E4C" w:rsidP="00747182">
            <w:r>
              <w:t>12</w:t>
            </w:r>
            <w:r w:rsidR="00567E0F" w:rsidRPr="008519B5">
              <w:t>f</w:t>
            </w:r>
          </w:p>
        </w:tc>
        <w:tc>
          <w:tcPr>
            <w:tcW w:w="4230" w:type="dxa"/>
            <w:noWrap/>
            <w:hideMark/>
          </w:tcPr>
          <w:p w:rsidR="00567E0F" w:rsidRPr="008519B5" w:rsidRDefault="003F056A" w:rsidP="00747182">
            <w:r>
              <w:t>Foundation funds</w:t>
            </w:r>
          </w:p>
        </w:tc>
        <w:tc>
          <w:tcPr>
            <w:tcW w:w="162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noWrap/>
            <w:hideMark/>
          </w:tcPr>
          <w:p w:rsidR="00567E0F" w:rsidRPr="008519B5" w:rsidRDefault="00567E0F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hideMark/>
          </w:tcPr>
          <w:p w:rsidR="00567E0F" w:rsidRPr="008519B5" w:rsidRDefault="00567E0F" w:rsidP="00747182">
            <w:r w:rsidRPr="008519B5">
              <w:t> </w:t>
            </w:r>
          </w:p>
        </w:tc>
      </w:tr>
      <w:tr w:rsidR="003F056A" w:rsidRPr="008519B5" w:rsidTr="003F056A">
        <w:trPr>
          <w:trHeight w:val="375"/>
        </w:trPr>
        <w:tc>
          <w:tcPr>
            <w:tcW w:w="555" w:type="dxa"/>
            <w:noWrap/>
          </w:tcPr>
          <w:p w:rsidR="003F056A" w:rsidRDefault="003F056A" w:rsidP="00747182">
            <w:r>
              <w:t>12g</w:t>
            </w:r>
          </w:p>
        </w:tc>
        <w:tc>
          <w:tcPr>
            <w:tcW w:w="4230" w:type="dxa"/>
            <w:noWrap/>
          </w:tcPr>
          <w:p w:rsidR="003F056A" w:rsidRPr="008519B5" w:rsidRDefault="003F056A" w:rsidP="00747182">
            <w:r w:rsidRPr="003F056A">
              <w:t>Other funds</w:t>
            </w:r>
          </w:p>
        </w:tc>
        <w:tc>
          <w:tcPr>
            <w:tcW w:w="1620" w:type="dxa"/>
            <w:noWrap/>
          </w:tcPr>
          <w:p w:rsidR="003F056A" w:rsidRPr="008519B5" w:rsidRDefault="003F056A" w:rsidP="00747182"/>
        </w:tc>
        <w:tc>
          <w:tcPr>
            <w:tcW w:w="1440" w:type="dxa"/>
            <w:noWrap/>
          </w:tcPr>
          <w:p w:rsidR="003F056A" w:rsidRPr="008519B5" w:rsidRDefault="003F056A" w:rsidP="00747182"/>
        </w:tc>
        <w:tc>
          <w:tcPr>
            <w:tcW w:w="1440" w:type="dxa"/>
            <w:shd w:val="clear" w:color="auto" w:fill="808080" w:themeFill="background1" w:themeFillShade="80"/>
            <w:noWrap/>
          </w:tcPr>
          <w:p w:rsidR="003F056A" w:rsidRPr="008519B5" w:rsidRDefault="003F056A" w:rsidP="00747182"/>
        </w:tc>
        <w:tc>
          <w:tcPr>
            <w:tcW w:w="1530" w:type="dxa"/>
            <w:shd w:val="clear" w:color="auto" w:fill="808080" w:themeFill="background1" w:themeFillShade="80"/>
            <w:noWrap/>
          </w:tcPr>
          <w:p w:rsidR="003F056A" w:rsidRPr="008519B5" w:rsidRDefault="003F056A" w:rsidP="00747182"/>
        </w:tc>
      </w:tr>
      <w:tr w:rsidR="00747182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747182" w:rsidRPr="008519B5" w:rsidRDefault="00747182" w:rsidP="00747182"/>
        </w:tc>
        <w:tc>
          <w:tcPr>
            <w:tcW w:w="4230" w:type="dxa"/>
            <w:hideMark/>
          </w:tcPr>
          <w:p w:rsidR="00747182" w:rsidRPr="008519B5" w:rsidRDefault="00567E0F" w:rsidP="00567E0F">
            <w:r w:rsidRPr="00567E0F">
              <w:t xml:space="preserve">TOTAL OTHER FUNDS 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747182" w:rsidRPr="008519B5" w:rsidRDefault="00747182" w:rsidP="00747182">
            <w:r w:rsidRPr="008519B5">
              <w:t> </w:t>
            </w:r>
          </w:p>
        </w:tc>
        <w:tc>
          <w:tcPr>
            <w:tcW w:w="1440" w:type="dxa"/>
            <w:noWrap/>
          </w:tcPr>
          <w:p w:rsidR="00747182" w:rsidRPr="008519B5" w:rsidRDefault="00747182" w:rsidP="00747182"/>
        </w:tc>
        <w:tc>
          <w:tcPr>
            <w:tcW w:w="1530" w:type="dxa"/>
            <w:noWrap/>
          </w:tcPr>
          <w:p w:rsidR="00747182" w:rsidRPr="008519B5" w:rsidRDefault="00747182" w:rsidP="00747182"/>
        </w:tc>
      </w:tr>
      <w:tr w:rsidR="003F056A" w:rsidRPr="008519B5" w:rsidTr="003F056A">
        <w:trPr>
          <w:trHeight w:val="260"/>
        </w:trPr>
        <w:tc>
          <w:tcPr>
            <w:tcW w:w="10815" w:type="dxa"/>
            <w:gridSpan w:val="6"/>
            <w:shd w:val="clear" w:color="auto" w:fill="808080" w:themeFill="background1" w:themeFillShade="80"/>
            <w:noWrap/>
          </w:tcPr>
          <w:p w:rsidR="003F056A" w:rsidRPr="008519B5" w:rsidRDefault="003F056A" w:rsidP="00747182"/>
        </w:tc>
      </w:tr>
      <w:tr w:rsidR="00162E4C" w:rsidRPr="008519B5" w:rsidTr="003F056A">
        <w:trPr>
          <w:trHeight w:val="375"/>
        </w:trPr>
        <w:tc>
          <w:tcPr>
            <w:tcW w:w="555" w:type="dxa"/>
            <w:noWrap/>
            <w:hideMark/>
          </w:tcPr>
          <w:p w:rsidR="00162E4C" w:rsidRPr="008519B5" w:rsidRDefault="00162E4C" w:rsidP="00747182">
            <w:r w:rsidRPr="008519B5">
              <w:t>[B]</w:t>
            </w:r>
          </w:p>
        </w:tc>
        <w:tc>
          <w:tcPr>
            <w:tcW w:w="4230" w:type="dxa"/>
            <w:noWrap/>
            <w:hideMark/>
          </w:tcPr>
          <w:p w:rsidR="00162E4C" w:rsidRPr="008519B5" w:rsidRDefault="00162E4C" w:rsidP="00747182">
            <w:r w:rsidRPr="008519B5">
              <w:t xml:space="preserve">TOTAL </w:t>
            </w:r>
            <w:r w:rsidR="002E5753">
              <w:t xml:space="preserve">EVENT </w:t>
            </w:r>
            <w:r w:rsidRPr="008519B5">
              <w:t>REVENUE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hideMark/>
          </w:tcPr>
          <w:p w:rsidR="00162E4C" w:rsidRPr="008519B5" w:rsidRDefault="00162E4C" w:rsidP="00747182">
            <w:r w:rsidRPr="008519B5">
              <w:t xml:space="preserve"> 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162E4C" w:rsidRPr="008519B5" w:rsidRDefault="00162E4C" w:rsidP="00747182">
            <w:r w:rsidRPr="008519B5">
              <w:t xml:space="preserve"> </w:t>
            </w:r>
          </w:p>
        </w:tc>
        <w:tc>
          <w:tcPr>
            <w:tcW w:w="1440" w:type="dxa"/>
            <w:noWrap/>
          </w:tcPr>
          <w:p w:rsidR="00162E4C" w:rsidRPr="008519B5" w:rsidRDefault="00162E4C" w:rsidP="00747182"/>
        </w:tc>
        <w:tc>
          <w:tcPr>
            <w:tcW w:w="1530" w:type="dxa"/>
            <w:noWrap/>
          </w:tcPr>
          <w:p w:rsidR="00162E4C" w:rsidRPr="008519B5" w:rsidRDefault="00162E4C" w:rsidP="00747182"/>
        </w:tc>
      </w:tr>
    </w:tbl>
    <w:p w:rsidR="00162E4C" w:rsidRDefault="00162E4C"/>
    <w:p w:rsidR="00162E4C" w:rsidRDefault="00162E4C">
      <w:r>
        <w:br w:type="page"/>
      </w:r>
    </w:p>
    <w:p w:rsidR="00055D12" w:rsidRPr="003D4C77" w:rsidRDefault="002E5753">
      <w:pPr>
        <w:rPr>
          <w:b/>
        </w:rPr>
      </w:pPr>
      <w:r w:rsidRPr="003D4C77">
        <w:rPr>
          <w:b/>
        </w:rPr>
        <w:lastRenderedPageBreak/>
        <w:t>SECTION 4.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340"/>
        <w:gridCol w:w="1487"/>
        <w:gridCol w:w="1428"/>
      </w:tblGrid>
      <w:tr w:rsidR="00B930F6" w:rsidRPr="002E5753" w:rsidTr="003F056A">
        <w:trPr>
          <w:trHeight w:val="375"/>
        </w:trPr>
        <w:tc>
          <w:tcPr>
            <w:tcW w:w="535" w:type="dxa"/>
            <w:shd w:val="clear" w:color="auto" w:fill="808080" w:themeFill="background1" w:themeFillShade="80"/>
            <w:noWrap/>
          </w:tcPr>
          <w:p w:rsidR="00B930F6" w:rsidRPr="008519B5" w:rsidRDefault="00B930F6" w:rsidP="00B930F6"/>
        </w:tc>
        <w:tc>
          <w:tcPr>
            <w:tcW w:w="7340" w:type="dxa"/>
            <w:shd w:val="clear" w:color="auto" w:fill="808080" w:themeFill="background1" w:themeFillShade="80"/>
            <w:noWrap/>
          </w:tcPr>
          <w:p w:rsidR="00B930F6" w:rsidRDefault="00B930F6" w:rsidP="00B930F6"/>
        </w:tc>
        <w:tc>
          <w:tcPr>
            <w:tcW w:w="1487" w:type="dxa"/>
            <w:noWrap/>
          </w:tcPr>
          <w:p w:rsidR="00B930F6" w:rsidRPr="008519B5" w:rsidRDefault="00B930F6" w:rsidP="00B930F6">
            <w:pPr>
              <w:jc w:val="center"/>
            </w:pPr>
            <w:r>
              <w:t>Before</w:t>
            </w:r>
          </w:p>
        </w:tc>
        <w:tc>
          <w:tcPr>
            <w:tcW w:w="1428" w:type="dxa"/>
            <w:noWrap/>
          </w:tcPr>
          <w:p w:rsidR="00B930F6" w:rsidRPr="008519B5" w:rsidRDefault="00B930F6" w:rsidP="00B930F6">
            <w:pPr>
              <w:jc w:val="center"/>
            </w:pPr>
            <w:r>
              <w:t>After</w:t>
            </w:r>
          </w:p>
        </w:tc>
      </w:tr>
      <w:tr w:rsidR="00B930F6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B930F6" w:rsidRPr="008519B5" w:rsidRDefault="00B930F6" w:rsidP="00B930F6">
            <w:r w:rsidRPr="008519B5">
              <w:t>[A]</w:t>
            </w:r>
          </w:p>
        </w:tc>
        <w:tc>
          <w:tcPr>
            <w:tcW w:w="7340" w:type="dxa"/>
            <w:noWrap/>
            <w:hideMark/>
          </w:tcPr>
          <w:p w:rsidR="00B930F6" w:rsidRPr="008519B5" w:rsidRDefault="00B930F6" w:rsidP="00B930F6">
            <w:r>
              <w:t>TOTAL EVENT</w:t>
            </w:r>
            <w:r w:rsidRPr="008519B5">
              <w:t xml:space="preserve"> OPERATING COSTS</w:t>
            </w:r>
            <w:r>
              <w:t xml:space="preserve"> (from bottom p.3; section 2)</w:t>
            </w:r>
          </w:p>
        </w:tc>
        <w:tc>
          <w:tcPr>
            <w:tcW w:w="1487" w:type="dxa"/>
            <w:noWrap/>
          </w:tcPr>
          <w:p w:rsidR="00B930F6" w:rsidRPr="008519B5" w:rsidRDefault="00B930F6" w:rsidP="00B930F6"/>
        </w:tc>
        <w:tc>
          <w:tcPr>
            <w:tcW w:w="1428" w:type="dxa"/>
            <w:noWrap/>
          </w:tcPr>
          <w:p w:rsidR="00B930F6" w:rsidRPr="008519B5" w:rsidRDefault="00B930F6" w:rsidP="00B930F6"/>
        </w:tc>
      </w:tr>
      <w:tr w:rsidR="00B930F6" w:rsidRPr="002E5753" w:rsidTr="003F056A">
        <w:trPr>
          <w:trHeight w:val="395"/>
        </w:trPr>
        <w:tc>
          <w:tcPr>
            <w:tcW w:w="535" w:type="dxa"/>
            <w:noWrap/>
            <w:hideMark/>
          </w:tcPr>
          <w:p w:rsidR="00B930F6" w:rsidRPr="002E5753" w:rsidRDefault="00B930F6" w:rsidP="00B930F6">
            <w:r w:rsidRPr="002E5753">
              <w:t>[B]</w:t>
            </w:r>
          </w:p>
        </w:tc>
        <w:tc>
          <w:tcPr>
            <w:tcW w:w="7340" w:type="dxa"/>
            <w:noWrap/>
            <w:hideMark/>
          </w:tcPr>
          <w:p w:rsidR="00B930F6" w:rsidRPr="002E5753" w:rsidRDefault="00B930F6" w:rsidP="00B930F6">
            <w:r>
              <w:t>TOTAL EVENT REVENUE (from bottom p. 4; section 3)</w:t>
            </w:r>
          </w:p>
        </w:tc>
        <w:tc>
          <w:tcPr>
            <w:tcW w:w="1487" w:type="dxa"/>
            <w:noWrap/>
            <w:hideMark/>
          </w:tcPr>
          <w:p w:rsidR="00B930F6" w:rsidRPr="002E5753" w:rsidRDefault="00B930F6" w:rsidP="00B930F6"/>
        </w:tc>
        <w:tc>
          <w:tcPr>
            <w:tcW w:w="1428" w:type="dxa"/>
            <w:noWrap/>
            <w:hideMark/>
          </w:tcPr>
          <w:p w:rsidR="00B930F6" w:rsidRPr="002E5753" w:rsidRDefault="00B930F6" w:rsidP="00B930F6"/>
        </w:tc>
      </w:tr>
      <w:tr w:rsidR="00B930F6" w:rsidRPr="002E5753" w:rsidTr="003F056A">
        <w:trPr>
          <w:trHeight w:val="375"/>
        </w:trPr>
        <w:tc>
          <w:tcPr>
            <w:tcW w:w="535" w:type="dxa"/>
            <w:noWrap/>
          </w:tcPr>
          <w:p w:rsidR="00B930F6" w:rsidRPr="002E5753" w:rsidRDefault="003F056A" w:rsidP="00B930F6">
            <w:r>
              <w:t>[</w:t>
            </w:r>
            <w:r w:rsidR="00B930F6">
              <w:t>C</w:t>
            </w:r>
            <w:r>
              <w:t>]</w:t>
            </w:r>
          </w:p>
        </w:tc>
        <w:tc>
          <w:tcPr>
            <w:tcW w:w="7340" w:type="dxa"/>
            <w:noWrap/>
          </w:tcPr>
          <w:p w:rsidR="00B930F6" w:rsidRPr="00B930F6" w:rsidRDefault="00B930F6" w:rsidP="00B930F6">
            <w:r>
              <w:t>Event minimum attendance (from line 200; Section 1, p.1)</w:t>
            </w:r>
          </w:p>
        </w:tc>
        <w:tc>
          <w:tcPr>
            <w:tcW w:w="1487" w:type="dxa"/>
            <w:noWrap/>
          </w:tcPr>
          <w:p w:rsidR="00B930F6" w:rsidRPr="002E5753" w:rsidRDefault="00B930F6" w:rsidP="00B930F6"/>
        </w:tc>
        <w:tc>
          <w:tcPr>
            <w:tcW w:w="1428" w:type="dxa"/>
            <w:shd w:val="clear" w:color="auto" w:fill="808080" w:themeFill="background1" w:themeFillShade="80"/>
            <w:noWrap/>
          </w:tcPr>
          <w:p w:rsidR="00B930F6" w:rsidRPr="002E5753" w:rsidRDefault="00B930F6" w:rsidP="00B930F6"/>
        </w:tc>
      </w:tr>
      <w:tr w:rsidR="00DA4575" w:rsidRPr="002E5753" w:rsidTr="003F056A">
        <w:trPr>
          <w:trHeight w:val="197"/>
        </w:trPr>
        <w:tc>
          <w:tcPr>
            <w:tcW w:w="535" w:type="dxa"/>
            <w:shd w:val="clear" w:color="auto" w:fill="808080" w:themeFill="background1" w:themeFillShade="80"/>
            <w:noWrap/>
          </w:tcPr>
          <w:p w:rsidR="00DA4575" w:rsidRDefault="00DA4575" w:rsidP="00B930F6"/>
        </w:tc>
        <w:tc>
          <w:tcPr>
            <w:tcW w:w="7340" w:type="dxa"/>
            <w:shd w:val="clear" w:color="auto" w:fill="808080" w:themeFill="background1" w:themeFillShade="80"/>
            <w:noWrap/>
          </w:tcPr>
          <w:p w:rsidR="00DA4575" w:rsidRDefault="00DA4575" w:rsidP="00B930F6"/>
        </w:tc>
        <w:tc>
          <w:tcPr>
            <w:tcW w:w="1487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</w:tr>
      <w:tr w:rsidR="00B930F6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B930F6" w:rsidRPr="002E5753" w:rsidRDefault="003F056A" w:rsidP="00B930F6">
            <w:r>
              <w:t>[</w:t>
            </w:r>
            <w:r w:rsidR="00B930F6">
              <w:t>D</w:t>
            </w:r>
          </w:p>
        </w:tc>
        <w:tc>
          <w:tcPr>
            <w:tcW w:w="7340" w:type="dxa"/>
            <w:noWrap/>
            <w:hideMark/>
          </w:tcPr>
          <w:p w:rsidR="00B930F6" w:rsidRPr="002E5753" w:rsidRDefault="00B930F6" w:rsidP="00B930F6">
            <w:r w:rsidRPr="00B930F6">
              <w:t>Apparent Fee</w:t>
            </w:r>
            <w:r>
              <w:t xml:space="preserve"> = ([A]-[B])/</w:t>
            </w:r>
            <w:r w:rsidR="003F056A">
              <w:t>[</w:t>
            </w:r>
            <w:r>
              <w:t>C</w:t>
            </w:r>
            <w:r w:rsidR="003F056A">
              <w:t>]</w:t>
            </w:r>
            <w:r>
              <w:t xml:space="preserve"> = </w:t>
            </w:r>
            <w:r w:rsidRPr="00B930F6">
              <w:t xml:space="preserve">(total costs </w:t>
            </w:r>
            <w:r w:rsidR="004037DC">
              <w:t>–</w:t>
            </w:r>
            <w:r w:rsidRPr="00B930F6">
              <w:t xml:space="preserve"> </w:t>
            </w:r>
            <w:r w:rsidR="004037DC">
              <w:t xml:space="preserve">total </w:t>
            </w:r>
            <w:r w:rsidRPr="00B930F6">
              <w:t>revenue) / Min. attendance</w:t>
            </w:r>
            <w:r>
              <w:t xml:space="preserve"> </w:t>
            </w:r>
            <w:r w:rsidR="003F056A">
              <w:t xml:space="preserve"> ($/registration</w:t>
            </w:r>
            <w:r w:rsidRPr="00B930F6">
              <w:t>)</w:t>
            </w:r>
          </w:p>
        </w:tc>
        <w:tc>
          <w:tcPr>
            <w:tcW w:w="1487" w:type="dxa"/>
            <w:noWrap/>
            <w:hideMark/>
          </w:tcPr>
          <w:p w:rsidR="00B930F6" w:rsidRPr="002E5753" w:rsidRDefault="00B930F6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B930F6" w:rsidRPr="002E5753" w:rsidRDefault="00B930F6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DA4575" w:rsidRPr="002E5753" w:rsidRDefault="003F056A" w:rsidP="00B930F6">
            <w:r>
              <w:t>[</w:t>
            </w:r>
            <w:r w:rsidR="00DA4575">
              <w:t>E</w:t>
            </w:r>
            <w:r>
              <w:t>]</w:t>
            </w:r>
          </w:p>
        </w:tc>
        <w:tc>
          <w:tcPr>
            <w:tcW w:w="7340" w:type="dxa"/>
            <w:noWrap/>
            <w:hideMark/>
          </w:tcPr>
          <w:p w:rsidR="00DA4575" w:rsidRPr="002E5753" w:rsidRDefault="00DA4575" w:rsidP="00B930F6">
            <w:r>
              <w:t xml:space="preserve">Total financial fees (credit card; </w:t>
            </w:r>
            <w:proofErr w:type="spellStart"/>
            <w:r>
              <w:t>EvenBrite</w:t>
            </w:r>
            <w:proofErr w:type="spellEnd"/>
            <w:r>
              <w:t>; UF account fees): 11.11%</w:t>
            </w:r>
          </w:p>
        </w:tc>
        <w:tc>
          <w:tcPr>
            <w:tcW w:w="1487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DA4575" w:rsidRPr="002E5753" w:rsidRDefault="003F056A" w:rsidP="00B930F6">
            <w:r>
              <w:t>[</w:t>
            </w:r>
            <w:r w:rsidR="00DA4575">
              <w:t>F</w:t>
            </w:r>
            <w:r>
              <w:t>]</w:t>
            </w:r>
          </w:p>
        </w:tc>
        <w:tc>
          <w:tcPr>
            <w:tcW w:w="7340" w:type="dxa"/>
            <w:noWrap/>
            <w:hideMark/>
          </w:tcPr>
          <w:p w:rsidR="00DA4575" w:rsidRPr="002E5753" w:rsidRDefault="00DA4575" w:rsidP="00B930F6">
            <w:r>
              <w:t>Financial fee</w:t>
            </w:r>
            <w:r w:rsidR="004037DC">
              <w:t xml:space="preserve"> ($</w:t>
            </w:r>
            <w:r>
              <w:t>/registration</w:t>
            </w:r>
            <w:r w:rsidR="004037DC">
              <w:t>)</w:t>
            </w:r>
            <w:r>
              <w:t xml:space="preserve"> = </w:t>
            </w:r>
            <w:r w:rsidR="003F056A">
              <w:t>[</w:t>
            </w:r>
            <w:r>
              <w:t>D</w:t>
            </w:r>
            <w:r w:rsidR="003F056A">
              <w:t>]</w:t>
            </w:r>
            <w:r>
              <w:t xml:space="preserve"> * 0.1111</w:t>
            </w:r>
          </w:p>
        </w:tc>
        <w:tc>
          <w:tcPr>
            <w:tcW w:w="1487" w:type="dxa"/>
            <w:noWrap/>
            <w:hideMark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DA4575" w:rsidRPr="002E5753" w:rsidRDefault="003F056A" w:rsidP="00B930F6">
            <w:r>
              <w:t>[</w:t>
            </w:r>
            <w:r w:rsidR="00DA4575">
              <w:t>G</w:t>
            </w:r>
            <w:r>
              <w:t>]</w:t>
            </w:r>
          </w:p>
        </w:tc>
        <w:tc>
          <w:tcPr>
            <w:tcW w:w="7340" w:type="dxa"/>
            <w:noWrap/>
            <w:hideMark/>
          </w:tcPr>
          <w:p w:rsidR="00DA4575" w:rsidRPr="002E5753" w:rsidRDefault="00DA4575" w:rsidP="00B930F6">
            <w:r>
              <w:t>Program enhancement for a PPVR of 75:25: 15%</w:t>
            </w:r>
          </w:p>
        </w:tc>
        <w:tc>
          <w:tcPr>
            <w:tcW w:w="1487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DA4575" w:rsidRPr="002E5753" w:rsidRDefault="003F056A" w:rsidP="00B930F6">
            <w:r>
              <w:t>[</w:t>
            </w:r>
            <w:r w:rsidR="00DA4575">
              <w:t>H</w:t>
            </w:r>
            <w:r>
              <w:t>]</w:t>
            </w:r>
          </w:p>
        </w:tc>
        <w:tc>
          <w:tcPr>
            <w:tcW w:w="7340" w:type="dxa"/>
            <w:noWrap/>
            <w:hideMark/>
          </w:tcPr>
          <w:p w:rsidR="00DA4575" w:rsidRPr="002E5753" w:rsidRDefault="004037DC" w:rsidP="00B930F6">
            <w:r>
              <w:t>Program enhancement  ($/</w:t>
            </w:r>
            <w:r w:rsidR="00DA4575">
              <w:t>registration</w:t>
            </w:r>
            <w:r>
              <w:t>)</w:t>
            </w:r>
            <w:r w:rsidR="00DA4575">
              <w:t xml:space="preserve"> = </w:t>
            </w:r>
            <w:r w:rsidR="003F056A">
              <w:t>[</w:t>
            </w:r>
            <w:r w:rsidR="00DA4575">
              <w:t>D</w:t>
            </w:r>
            <w:r w:rsidR="003F056A">
              <w:t>]</w:t>
            </w:r>
            <w:r w:rsidR="00DA4575">
              <w:t xml:space="preserve"> * 0.15</w:t>
            </w:r>
          </w:p>
        </w:tc>
        <w:tc>
          <w:tcPr>
            <w:tcW w:w="1487" w:type="dxa"/>
            <w:noWrap/>
            <w:hideMark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</w:tr>
      <w:tr w:rsidR="007E59B1" w:rsidRPr="002E5753" w:rsidTr="003F056A">
        <w:trPr>
          <w:trHeight w:val="375"/>
        </w:trPr>
        <w:tc>
          <w:tcPr>
            <w:tcW w:w="535" w:type="dxa"/>
            <w:noWrap/>
          </w:tcPr>
          <w:p w:rsidR="007E59B1" w:rsidRDefault="003F056A" w:rsidP="00B930F6">
            <w:r>
              <w:t>[</w:t>
            </w:r>
            <w:r w:rsidR="007E59B1">
              <w:t>I</w:t>
            </w:r>
            <w:r>
              <w:t>]</w:t>
            </w:r>
          </w:p>
        </w:tc>
        <w:tc>
          <w:tcPr>
            <w:tcW w:w="7340" w:type="dxa"/>
            <w:noWrap/>
          </w:tcPr>
          <w:p w:rsidR="007E59B1" w:rsidRDefault="007E59B1" w:rsidP="00B930F6">
            <w:r>
              <w:t>Miscellaneous revenue enhancement (for PPVR 75:25 = $4/registration)</w:t>
            </w:r>
          </w:p>
        </w:tc>
        <w:tc>
          <w:tcPr>
            <w:tcW w:w="1487" w:type="dxa"/>
            <w:noWrap/>
          </w:tcPr>
          <w:p w:rsidR="007E59B1" w:rsidRPr="002E5753" w:rsidRDefault="007E59B1" w:rsidP="00B930F6">
            <w:r>
              <w:t>4</w:t>
            </w:r>
          </w:p>
        </w:tc>
        <w:tc>
          <w:tcPr>
            <w:tcW w:w="1428" w:type="dxa"/>
            <w:shd w:val="clear" w:color="auto" w:fill="808080" w:themeFill="background1" w:themeFillShade="80"/>
            <w:noWrap/>
          </w:tcPr>
          <w:p w:rsidR="007E59B1" w:rsidRPr="002E5753" w:rsidRDefault="007E59B1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  <w:hideMark/>
          </w:tcPr>
          <w:p w:rsidR="00DA4575" w:rsidRPr="002E5753" w:rsidRDefault="003F056A" w:rsidP="00B930F6">
            <w:r>
              <w:t>[</w:t>
            </w:r>
            <w:r w:rsidR="007E59B1">
              <w:t>J</w:t>
            </w:r>
            <w:r>
              <w:t>]</w:t>
            </w:r>
          </w:p>
        </w:tc>
        <w:tc>
          <w:tcPr>
            <w:tcW w:w="7340" w:type="dxa"/>
            <w:noWrap/>
            <w:hideMark/>
          </w:tcPr>
          <w:p w:rsidR="00DA4575" w:rsidRPr="002E5753" w:rsidRDefault="003F056A" w:rsidP="00B930F6">
            <w:r>
              <w:t>Actual Program Fee (“full price”; $/registration</w:t>
            </w:r>
            <w:r w:rsidR="00DA4575" w:rsidRPr="002E5753">
              <w:t>)</w:t>
            </w:r>
            <w:r w:rsidR="00DA4575">
              <w:t xml:space="preserve"> = </w:t>
            </w:r>
            <w:r>
              <w:t>[</w:t>
            </w:r>
            <w:r w:rsidR="00DA4575">
              <w:t>D</w:t>
            </w:r>
            <w:r>
              <w:t>]</w:t>
            </w:r>
            <w:r w:rsidR="00DA4575">
              <w:t xml:space="preserve"> + </w:t>
            </w:r>
            <w:r>
              <w:t>[</w:t>
            </w:r>
            <w:r w:rsidR="00DA4575">
              <w:t>F</w:t>
            </w:r>
            <w:r>
              <w:t>]</w:t>
            </w:r>
            <w:r w:rsidR="00DA4575">
              <w:t xml:space="preserve"> + </w:t>
            </w:r>
            <w:r>
              <w:t>[</w:t>
            </w:r>
            <w:r w:rsidR="00DA4575">
              <w:t>H</w:t>
            </w:r>
            <w:r>
              <w:t>]</w:t>
            </w:r>
            <w:r w:rsidR="007E59B1">
              <w:t xml:space="preserve"> +</w:t>
            </w:r>
            <w:r>
              <w:t xml:space="preserve"> [</w:t>
            </w:r>
            <w:r w:rsidR="007E59B1">
              <w:t>I</w:t>
            </w:r>
            <w:r>
              <w:t>]</w:t>
            </w:r>
          </w:p>
        </w:tc>
        <w:tc>
          <w:tcPr>
            <w:tcW w:w="1487" w:type="dxa"/>
            <w:noWrap/>
            <w:hideMark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  <w:hideMark/>
          </w:tcPr>
          <w:p w:rsidR="00DA4575" w:rsidRPr="002E5753" w:rsidRDefault="00DA4575" w:rsidP="00B930F6"/>
        </w:tc>
      </w:tr>
      <w:tr w:rsidR="00DA4575" w:rsidRPr="002E5753" w:rsidTr="003F056A">
        <w:trPr>
          <w:trHeight w:val="170"/>
        </w:trPr>
        <w:tc>
          <w:tcPr>
            <w:tcW w:w="535" w:type="dxa"/>
            <w:shd w:val="clear" w:color="auto" w:fill="808080" w:themeFill="background1" w:themeFillShade="80"/>
            <w:noWrap/>
          </w:tcPr>
          <w:p w:rsidR="00DA4575" w:rsidRDefault="00DA4575" w:rsidP="00B930F6"/>
        </w:tc>
        <w:tc>
          <w:tcPr>
            <w:tcW w:w="7340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  <w:tc>
          <w:tcPr>
            <w:tcW w:w="1487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  <w:tc>
          <w:tcPr>
            <w:tcW w:w="1428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</w:tr>
      <w:tr w:rsidR="00DA4575" w:rsidRPr="002E5753" w:rsidTr="003F056A">
        <w:trPr>
          <w:trHeight w:val="375"/>
        </w:trPr>
        <w:tc>
          <w:tcPr>
            <w:tcW w:w="535" w:type="dxa"/>
            <w:noWrap/>
          </w:tcPr>
          <w:p w:rsidR="00DA4575" w:rsidRDefault="003F056A" w:rsidP="00B930F6">
            <w:r>
              <w:t>[</w:t>
            </w:r>
            <w:r w:rsidR="007E59B1">
              <w:t>K</w:t>
            </w:r>
            <w:r>
              <w:t>]</w:t>
            </w:r>
          </w:p>
        </w:tc>
        <w:tc>
          <w:tcPr>
            <w:tcW w:w="7340" w:type="dxa"/>
            <w:noWrap/>
          </w:tcPr>
          <w:p w:rsidR="00DA4575" w:rsidRPr="002E5753" w:rsidRDefault="00DA4575" w:rsidP="00B930F6">
            <w:r>
              <w:t>Event Balance: [B] – [A]</w:t>
            </w:r>
          </w:p>
        </w:tc>
        <w:tc>
          <w:tcPr>
            <w:tcW w:w="1487" w:type="dxa"/>
            <w:shd w:val="clear" w:color="auto" w:fill="808080" w:themeFill="background1" w:themeFillShade="80"/>
            <w:noWrap/>
          </w:tcPr>
          <w:p w:rsidR="00DA4575" w:rsidRPr="002E5753" w:rsidRDefault="00DA4575" w:rsidP="00B930F6"/>
        </w:tc>
        <w:tc>
          <w:tcPr>
            <w:tcW w:w="1428" w:type="dxa"/>
            <w:shd w:val="clear" w:color="auto" w:fill="auto"/>
            <w:noWrap/>
          </w:tcPr>
          <w:p w:rsidR="00DA4575" w:rsidRPr="002E5753" w:rsidRDefault="00DA4575" w:rsidP="00B930F6"/>
        </w:tc>
      </w:tr>
    </w:tbl>
    <w:p w:rsidR="002E5753" w:rsidRDefault="002E5753"/>
    <w:p w:rsidR="00726C6A" w:rsidRPr="003D4C77" w:rsidRDefault="00091882">
      <w:pPr>
        <w:rPr>
          <w:b/>
        </w:rPr>
      </w:pPr>
      <w:r w:rsidRPr="003D4C77">
        <w:rPr>
          <w:b/>
        </w:rPr>
        <w:t>Notes:</w:t>
      </w:r>
    </w:p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7E59B1" w:rsidRDefault="007E59B1"/>
    <w:p w:rsidR="003D4C77" w:rsidRDefault="003D4C77"/>
    <w:p w:rsidR="003D4C77" w:rsidRDefault="003D4C77"/>
    <w:p w:rsidR="007E59B1" w:rsidRDefault="007E59B1"/>
    <w:p w:rsidR="007E59B1" w:rsidRPr="003D4C77" w:rsidRDefault="007E59B1">
      <w:pPr>
        <w:rPr>
          <w:b/>
        </w:rPr>
      </w:pPr>
      <w:r w:rsidRPr="003D4C77">
        <w:rPr>
          <w:b/>
        </w:rPr>
        <w:lastRenderedPageBreak/>
        <w:t>SECTION 5. ADDENDUM: PPVR AND MISCELLANEOUS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042"/>
        <w:gridCol w:w="1279"/>
        <w:gridCol w:w="1331"/>
        <w:gridCol w:w="1260"/>
        <w:gridCol w:w="1260"/>
        <w:gridCol w:w="1260"/>
      </w:tblGrid>
      <w:tr w:rsidR="003F056A" w:rsidRPr="00726C6A" w:rsidTr="007E59B1">
        <w:trPr>
          <w:trHeight w:val="375"/>
        </w:trPr>
        <w:tc>
          <w:tcPr>
            <w:tcW w:w="4315" w:type="dxa"/>
            <w:gridSpan w:val="2"/>
            <w:noWrap/>
            <w:hideMark/>
          </w:tcPr>
          <w:p w:rsidR="007E59B1" w:rsidRPr="00726C6A" w:rsidRDefault="007E59B1" w:rsidP="00726C6A">
            <w:r w:rsidRPr="00726C6A">
              <w:t>Priva</w:t>
            </w:r>
            <w:r w:rsidR="003F056A">
              <w:t>te to public value ratio (PPVR)</w:t>
            </w:r>
            <w:r w:rsidRPr="00726C6A">
              <w:t xml:space="preserve"> Class</w:t>
            </w:r>
            <w:r w:rsidR="003F056A">
              <w:t>es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59B1" w:rsidP="00726C6A">
            <w:r w:rsidRPr="00726C6A">
              <w:t>1</w:t>
            </w:r>
          </w:p>
        </w:tc>
        <w:tc>
          <w:tcPr>
            <w:tcW w:w="1331" w:type="dxa"/>
            <w:hideMark/>
          </w:tcPr>
          <w:p w:rsidR="007E59B1" w:rsidRPr="00726C6A" w:rsidRDefault="007E59B1" w:rsidP="00726C6A">
            <w:r w:rsidRPr="00726C6A">
              <w:t>2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3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4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5</w:t>
            </w:r>
          </w:p>
        </w:tc>
      </w:tr>
      <w:tr w:rsidR="003F056A" w:rsidRPr="00726C6A" w:rsidTr="007E59B1">
        <w:trPr>
          <w:trHeight w:val="375"/>
        </w:trPr>
        <w:tc>
          <w:tcPr>
            <w:tcW w:w="4315" w:type="dxa"/>
            <w:gridSpan w:val="2"/>
            <w:noWrap/>
            <w:hideMark/>
          </w:tcPr>
          <w:p w:rsidR="007E59B1" w:rsidRPr="00726C6A" w:rsidRDefault="007E59B1" w:rsidP="007E59B1">
            <w:r w:rsidRPr="00726C6A">
              <w:t> PPVR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59B1" w:rsidP="003F056A">
            <w:r w:rsidRPr="00726C6A">
              <w:t>100</w:t>
            </w:r>
            <w:r w:rsidR="003F056A">
              <w:t>:</w:t>
            </w:r>
            <w:r w:rsidRPr="00726C6A">
              <w:t>0</w:t>
            </w:r>
          </w:p>
        </w:tc>
        <w:tc>
          <w:tcPr>
            <w:tcW w:w="1331" w:type="dxa"/>
            <w:hideMark/>
          </w:tcPr>
          <w:p w:rsidR="007E59B1" w:rsidRPr="00726C6A" w:rsidRDefault="003F056A" w:rsidP="00726C6A">
            <w:r>
              <w:t>75:</w:t>
            </w:r>
            <w:r w:rsidR="007E59B1" w:rsidRPr="00726C6A">
              <w:t>25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3F056A" w:rsidP="00726C6A">
            <w:r>
              <w:t>50:</w:t>
            </w:r>
            <w:r w:rsidR="007E59B1" w:rsidRPr="00726C6A">
              <w:t>50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3F056A" w:rsidP="00726C6A">
            <w:r>
              <w:t>25:</w:t>
            </w:r>
            <w:r w:rsidR="007E59B1" w:rsidRPr="00726C6A">
              <w:t>75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3F056A" w:rsidP="00726C6A">
            <w:r>
              <w:t>0:</w:t>
            </w:r>
            <w:r w:rsidR="007E59B1" w:rsidRPr="00726C6A">
              <w:t>100</w:t>
            </w:r>
          </w:p>
        </w:tc>
      </w:tr>
      <w:tr w:rsidR="007E59B1" w:rsidRPr="00726C6A" w:rsidTr="003F056A">
        <w:trPr>
          <w:trHeight w:val="375"/>
        </w:trPr>
        <w:tc>
          <w:tcPr>
            <w:tcW w:w="4315" w:type="dxa"/>
            <w:gridSpan w:val="2"/>
            <w:noWrap/>
            <w:hideMark/>
          </w:tcPr>
          <w:p w:rsidR="007E59B1" w:rsidRPr="00726C6A" w:rsidRDefault="007E59B1" w:rsidP="007E59B1">
            <w:r w:rsidRPr="00726C6A">
              <w:t> Description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59B1">
            <w:r w:rsidRPr="00726C6A">
              <w:t>Total private interest</w:t>
            </w:r>
          </w:p>
        </w:tc>
        <w:tc>
          <w:tcPr>
            <w:tcW w:w="1331" w:type="dxa"/>
            <w:hideMark/>
          </w:tcPr>
          <w:p w:rsidR="007E59B1" w:rsidRPr="00726C6A" w:rsidRDefault="007E59B1">
            <w:r w:rsidRPr="00726C6A">
              <w:t> 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>
            <w:r w:rsidRPr="00726C6A">
              <w:t> </w:t>
            </w:r>
            <w:r>
              <w:t>Half-and-half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>
            <w:r w:rsidRPr="00726C6A">
              <w:t> 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>
            <w:r w:rsidRPr="00726C6A">
              <w:t>Total public interest</w:t>
            </w:r>
          </w:p>
        </w:tc>
      </w:tr>
      <w:tr w:rsidR="003D4C77" w:rsidRPr="00726C6A" w:rsidTr="003D4C77">
        <w:trPr>
          <w:trHeight w:val="197"/>
        </w:trPr>
        <w:tc>
          <w:tcPr>
            <w:tcW w:w="10705" w:type="dxa"/>
            <w:gridSpan w:val="7"/>
            <w:shd w:val="clear" w:color="auto" w:fill="808080" w:themeFill="background1" w:themeFillShade="80"/>
            <w:noWrap/>
          </w:tcPr>
          <w:p w:rsidR="003D4C77" w:rsidRPr="00726C6A" w:rsidRDefault="003D4C77"/>
        </w:tc>
      </w:tr>
      <w:tr w:rsidR="003D4C77" w:rsidRPr="00726C6A" w:rsidTr="003D4C77">
        <w:trPr>
          <w:trHeight w:val="647"/>
        </w:trPr>
        <w:tc>
          <w:tcPr>
            <w:tcW w:w="1273" w:type="dxa"/>
            <w:vMerge w:val="restart"/>
            <w:noWrap/>
            <w:hideMark/>
          </w:tcPr>
          <w:p w:rsidR="003D4C77" w:rsidRDefault="003D4C77" w:rsidP="00726C6A">
            <w:r w:rsidRPr="00726C6A">
              <w:t>1</w:t>
            </w:r>
          </w:p>
          <w:p w:rsidR="003D4C77" w:rsidRDefault="003D4C77" w:rsidP="00726C6A"/>
          <w:p w:rsidR="003D4C77" w:rsidRDefault="003D4C77" w:rsidP="00726C6A">
            <w:r w:rsidRPr="003D4C77">
              <w:t xml:space="preserve">Revenue </w:t>
            </w:r>
          </w:p>
          <w:p w:rsidR="003D4C77" w:rsidRDefault="003D4C77" w:rsidP="00726C6A"/>
          <w:p w:rsidR="003D4C77" w:rsidRPr="00726C6A" w:rsidRDefault="003D4C77" w:rsidP="00726C6A">
            <w:proofErr w:type="spellStart"/>
            <w:r w:rsidRPr="003D4C77">
              <w:t>enhan</w:t>
            </w:r>
            <w:proofErr w:type="spellEnd"/>
            <w:r>
              <w:t>-cement</w:t>
            </w:r>
          </w:p>
        </w:tc>
        <w:tc>
          <w:tcPr>
            <w:tcW w:w="3042" w:type="dxa"/>
            <w:noWrap/>
            <w:hideMark/>
          </w:tcPr>
          <w:p w:rsidR="003D4C77" w:rsidRPr="00726C6A" w:rsidRDefault="003D4C77" w:rsidP="003F056A">
            <w:r w:rsidRPr="00726C6A">
              <w:t>Agent's electronic tools and equipment</w:t>
            </w:r>
          </w:p>
        </w:tc>
        <w:tc>
          <w:tcPr>
            <w:tcW w:w="1279" w:type="dxa"/>
            <w:noWrap/>
            <w:hideMark/>
          </w:tcPr>
          <w:p w:rsidR="003D4C77" w:rsidRPr="00726C6A" w:rsidRDefault="003D4C77">
            <w:r w:rsidRPr="00726C6A">
              <w:t> </w:t>
            </w:r>
          </w:p>
        </w:tc>
        <w:tc>
          <w:tcPr>
            <w:tcW w:w="1331" w:type="dxa"/>
            <w:noWrap/>
            <w:hideMark/>
          </w:tcPr>
          <w:p w:rsidR="003D4C77" w:rsidRPr="00726C6A" w:rsidRDefault="003D4C77">
            <w:r w:rsidRPr="00726C6A">
              <w:t xml:space="preserve"> 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/>
        </w:tc>
        <w:tc>
          <w:tcPr>
            <w:tcW w:w="1260" w:type="dxa"/>
            <w:noWrap/>
            <w:hideMark/>
          </w:tcPr>
          <w:p w:rsidR="003D4C77" w:rsidRPr="00726C6A" w:rsidRDefault="003D4C77"/>
        </w:tc>
        <w:tc>
          <w:tcPr>
            <w:tcW w:w="1260" w:type="dxa"/>
            <w:noWrap/>
            <w:hideMark/>
          </w:tcPr>
          <w:p w:rsidR="003D4C77" w:rsidRPr="00726C6A" w:rsidRDefault="003D4C77"/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Non-electronic tools and equipment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59B1"/>
        </w:tc>
        <w:tc>
          <w:tcPr>
            <w:tcW w:w="1331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Professional development plan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59B1"/>
        </w:tc>
        <w:tc>
          <w:tcPr>
            <w:tcW w:w="1331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  <w:tc>
          <w:tcPr>
            <w:tcW w:w="1260" w:type="dxa"/>
            <w:noWrap/>
            <w:hideMark/>
          </w:tcPr>
          <w:p w:rsidR="007E59B1" w:rsidRPr="00726C6A" w:rsidRDefault="007E59B1"/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TOTAL 1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3F056A">
            <w:r>
              <w:t>20% of registration</w:t>
            </w:r>
          </w:p>
        </w:tc>
        <w:tc>
          <w:tcPr>
            <w:tcW w:w="1331" w:type="dxa"/>
            <w:noWrap/>
            <w:hideMark/>
          </w:tcPr>
          <w:p w:rsidR="007E59B1" w:rsidRPr="00726C6A" w:rsidRDefault="003F056A">
            <w:r>
              <w:t>15% of</w:t>
            </w:r>
            <w:r w:rsidR="007E59B1" w:rsidRPr="00726C6A">
              <w:t xml:space="preserve"> registration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10%</w:t>
            </w:r>
            <w:r w:rsidR="003F056A">
              <w:t xml:space="preserve"> of registration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5%</w:t>
            </w:r>
            <w:r w:rsidR="003F056A">
              <w:t xml:space="preserve"> of registration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>0</w:t>
            </w:r>
            <w:r w:rsidR="007E0E10">
              <w:t>%</w:t>
            </w:r>
          </w:p>
        </w:tc>
      </w:tr>
      <w:tr w:rsidR="003D4C77" w:rsidRPr="00726C6A" w:rsidTr="003D4C77">
        <w:trPr>
          <w:trHeight w:val="215"/>
        </w:trPr>
        <w:tc>
          <w:tcPr>
            <w:tcW w:w="10705" w:type="dxa"/>
            <w:gridSpan w:val="7"/>
            <w:shd w:val="clear" w:color="auto" w:fill="808080" w:themeFill="background1" w:themeFillShade="80"/>
            <w:noWrap/>
            <w:hideMark/>
          </w:tcPr>
          <w:p w:rsidR="003D4C77" w:rsidRPr="00726C6A" w:rsidRDefault="003D4C77"/>
        </w:tc>
      </w:tr>
      <w:tr w:rsidR="003F056A" w:rsidRPr="00726C6A" w:rsidTr="003F056A">
        <w:trPr>
          <w:trHeight w:val="375"/>
        </w:trPr>
        <w:tc>
          <w:tcPr>
            <w:tcW w:w="1273" w:type="dxa"/>
            <w:vMerge w:val="restart"/>
            <w:noWrap/>
            <w:hideMark/>
          </w:tcPr>
          <w:p w:rsidR="003D4C77" w:rsidRDefault="007E59B1">
            <w:r>
              <w:t>2</w:t>
            </w:r>
          </w:p>
          <w:p w:rsidR="003D4C77" w:rsidRDefault="003D4C77"/>
          <w:p w:rsidR="003D4C77" w:rsidRDefault="003D4C77">
            <w:proofErr w:type="spellStart"/>
            <w:r>
              <w:t>Miscella-neous</w:t>
            </w:r>
            <w:proofErr w:type="spellEnd"/>
            <w:r>
              <w:t xml:space="preserve"> </w:t>
            </w:r>
          </w:p>
          <w:p w:rsidR="003D4C77" w:rsidRDefault="003D4C77"/>
          <w:p w:rsidR="003D4C77" w:rsidRDefault="003D4C77">
            <w:r>
              <w:t xml:space="preserve">revenue </w:t>
            </w:r>
          </w:p>
          <w:p w:rsidR="003D4C77" w:rsidRDefault="003D4C77"/>
          <w:p w:rsidR="007E59B1" w:rsidRPr="00726C6A" w:rsidRDefault="003D4C77">
            <w:proofErr w:type="spellStart"/>
            <w:r>
              <w:t>enhan</w:t>
            </w:r>
            <w:proofErr w:type="spellEnd"/>
            <w:r>
              <w:t>-cement</w:t>
            </w:r>
          </w:p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ADA Compliance fund ($1/registration)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0E10">
            <w:r>
              <w:t>1</w:t>
            </w:r>
          </w:p>
        </w:tc>
        <w:tc>
          <w:tcPr>
            <w:tcW w:w="1331" w:type="dxa"/>
            <w:noWrap/>
            <w:hideMark/>
          </w:tcPr>
          <w:p w:rsidR="007E59B1" w:rsidRPr="00726C6A" w:rsidRDefault="007E59B1" w:rsidP="00726C6A">
            <w:r w:rsidRPr="00726C6A">
              <w:t>1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 w:rsidP="00726C6A">
            <w:r>
              <w:t>0.75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0.25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</w:t>
            </w:r>
          </w:p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Program AC fund ($1/registration)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0E10">
            <w:r>
              <w:t>1</w:t>
            </w:r>
          </w:p>
        </w:tc>
        <w:tc>
          <w:tcPr>
            <w:tcW w:w="1331" w:type="dxa"/>
            <w:noWrap/>
            <w:hideMark/>
          </w:tcPr>
          <w:p w:rsidR="007E59B1" w:rsidRPr="00726C6A" w:rsidRDefault="007E59B1" w:rsidP="00726C6A">
            <w:r w:rsidRPr="00726C6A">
              <w:t>1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 w:rsidP="00726C6A">
            <w:r>
              <w:t>0.75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0.25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</w:t>
            </w:r>
          </w:p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Extension office AC fund ($1/registration)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7E0E10">
            <w:r>
              <w:t>1</w:t>
            </w:r>
          </w:p>
        </w:tc>
        <w:tc>
          <w:tcPr>
            <w:tcW w:w="1331" w:type="dxa"/>
            <w:noWrap/>
            <w:hideMark/>
          </w:tcPr>
          <w:p w:rsidR="007E59B1" w:rsidRPr="00726C6A" w:rsidRDefault="007E59B1" w:rsidP="00726C6A">
            <w:r w:rsidRPr="00726C6A">
              <w:t>1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 w:rsidP="00726C6A">
            <w:r>
              <w:t>0.75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0.25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7E0E10">
            <w:r>
              <w:t>0</w:t>
            </w:r>
          </w:p>
        </w:tc>
      </w:tr>
      <w:tr w:rsidR="003F056A" w:rsidRPr="00726C6A" w:rsidTr="003F056A">
        <w:trPr>
          <w:trHeight w:val="806"/>
        </w:trPr>
        <w:tc>
          <w:tcPr>
            <w:tcW w:w="1273" w:type="dxa"/>
            <w:vMerge/>
            <w:noWrap/>
            <w:hideMark/>
          </w:tcPr>
          <w:p w:rsidR="003F056A" w:rsidRPr="00726C6A" w:rsidRDefault="003F056A"/>
        </w:tc>
        <w:tc>
          <w:tcPr>
            <w:tcW w:w="3042" w:type="dxa"/>
            <w:noWrap/>
            <w:hideMark/>
          </w:tcPr>
          <w:p w:rsidR="003F056A" w:rsidRPr="00726C6A" w:rsidRDefault="003F056A" w:rsidP="003F056A">
            <w:r w:rsidRPr="00726C6A">
              <w:t>Extension office Communication fund ($1/</w:t>
            </w:r>
            <w:proofErr w:type="spellStart"/>
            <w:r w:rsidRPr="00726C6A">
              <w:t>regis</w:t>
            </w:r>
            <w:r>
              <w:t>-tration</w:t>
            </w:r>
            <w:proofErr w:type="spellEnd"/>
            <w:r>
              <w:t xml:space="preserve">; </w:t>
            </w:r>
            <w:r w:rsidRPr="003F056A">
              <w:t>Website, social media, notifications)</w:t>
            </w:r>
          </w:p>
        </w:tc>
        <w:tc>
          <w:tcPr>
            <w:tcW w:w="1279" w:type="dxa"/>
          </w:tcPr>
          <w:p w:rsidR="003F056A" w:rsidRPr="00726C6A" w:rsidRDefault="007E0E10" w:rsidP="003F056A">
            <w:r>
              <w:t>1</w:t>
            </w:r>
          </w:p>
        </w:tc>
        <w:tc>
          <w:tcPr>
            <w:tcW w:w="1331" w:type="dxa"/>
            <w:noWrap/>
            <w:hideMark/>
          </w:tcPr>
          <w:p w:rsidR="003F056A" w:rsidRPr="00726C6A" w:rsidRDefault="003F056A" w:rsidP="00726C6A">
            <w:r w:rsidRPr="00726C6A">
              <w:t>1</w:t>
            </w:r>
          </w:p>
        </w:tc>
        <w:tc>
          <w:tcPr>
            <w:tcW w:w="1260" w:type="dxa"/>
            <w:noWrap/>
            <w:hideMark/>
          </w:tcPr>
          <w:p w:rsidR="003F056A" w:rsidRPr="00726C6A" w:rsidRDefault="007E0E10" w:rsidP="00726C6A">
            <w:r>
              <w:t>0.75</w:t>
            </w:r>
          </w:p>
        </w:tc>
        <w:tc>
          <w:tcPr>
            <w:tcW w:w="1260" w:type="dxa"/>
            <w:noWrap/>
            <w:hideMark/>
          </w:tcPr>
          <w:p w:rsidR="003F056A" w:rsidRPr="00726C6A" w:rsidRDefault="007E0E10">
            <w:r>
              <w:t>0.25</w:t>
            </w:r>
          </w:p>
        </w:tc>
        <w:tc>
          <w:tcPr>
            <w:tcW w:w="1260" w:type="dxa"/>
            <w:noWrap/>
            <w:hideMark/>
          </w:tcPr>
          <w:p w:rsidR="003F056A" w:rsidRPr="00726C6A" w:rsidRDefault="007E0E10">
            <w:r>
              <w:t>0</w:t>
            </w:r>
          </w:p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7E59B1" w:rsidRPr="00726C6A" w:rsidRDefault="007E59B1"/>
        </w:tc>
        <w:tc>
          <w:tcPr>
            <w:tcW w:w="3042" w:type="dxa"/>
            <w:noWrap/>
            <w:hideMark/>
          </w:tcPr>
          <w:p w:rsidR="007E59B1" w:rsidRPr="00726C6A" w:rsidRDefault="007E59B1">
            <w:r w:rsidRPr="00726C6A">
              <w:t>TOTAL 2</w:t>
            </w:r>
          </w:p>
        </w:tc>
        <w:tc>
          <w:tcPr>
            <w:tcW w:w="1279" w:type="dxa"/>
            <w:noWrap/>
            <w:hideMark/>
          </w:tcPr>
          <w:p w:rsidR="007E59B1" w:rsidRPr="00726C6A" w:rsidRDefault="003F056A">
            <w:r>
              <w:t>$4/</w:t>
            </w:r>
            <w:proofErr w:type="spellStart"/>
            <w:r>
              <w:t>regi</w:t>
            </w:r>
            <w:r w:rsidR="004037DC">
              <w:t>s</w:t>
            </w:r>
            <w:r>
              <w:t>-tration</w:t>
            </w:r>
            <w:proofErr w:type="spellEnd"/>
          </w:p>
        </w:tc>
        <w:tc>
          <w:tcPr>
            <w:tcW w:w="1331" w:type="dxa"/>
            <w:noWrap/>
            <w:hideMark/>
          </w:tcPr>
          <w:p w:rsidR="007E59B1" w:rsidRPr="00726C6A" w:rsidRDefault="003F056A">
            <w:r>
              <w:t>$4/</w:t>
            </w:r>
            <w:proofErr w:type="spellStart"/>
            <w:r w:rsidR="007E59B1" w:rsidRPr="00726C6A">
              <w:t>regis</w:t>
            </w:r>
            <w:r>
              <w:t>-</w:t>
            </w:r>
            <w:r w:rsidR="007E59B1" w:rsidRPr="00726C6A">
              <w:t>tration</w:t>
            </w:r>
            <w:proofErr w:type="spellEnd"/>
          </w:p>
        </w:tc>
        <w:tc>
          <w:tcPr>
            <w:tcW w:w="1260" w:type="dxa"/>
            <w:noWrap/>
            <w:hideMark/>
          </w:tcPr>
          <w:p w:rsidR="007E59B1" w:rsidRPr="00726C6A" w:rsidRDefault="007E59B1" w:rsidP="00726C6A">
            <w:r w:rsidRPr="00726C6A">
              <w:t xml:space="preserve">$3 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932722" w:rsidP="00726C6A">
            <w:r>
              <w:t>$1</w:t>
            </w:r>
            <w:bookmarkStart w:id="0" w:name="_GoBack"/>
            <w:bookmarkEnd w:id="0"/>
            <w:r w:rsidR="007E59B1" w:rsidRPr="00726C6A">
              <w:t xml:space="preserve"> </w:t>
            </w:r>
          </w:p>
        </w:tc>
        <w:tc>
          <w:tcPr>
            <w:tcW w:w="1260" w:type="dxa"/>
            <w:noWrap/>
            <w:hideMark/>
          </w:tcPr>
          <w:p w:rsidR="007E59B1" w:rsidRPr="00726C6A" w:rsidRDefault="003D4C77" w:rsidP="00726C6A">
            <w:r>
              <w:t>$</w:t>
            </w:r>
            <w:r w:rsidR="007E59B1" w:rsidRPr="00726C6A">
              <w:t>0</w:t>
            </w:r>
          </w:p>
        </w:tc>
      </w:tr>
      <w:tr w:rsidR="003D4C77" w:rsidRPr="00726C6A" w:rsidTr="003D4C77">
        <w:trPr>
          <w:trHeight w:val="242"/>
        </w:trPr>
        <w:tc>
          <w:tcPr>
            <w:tcW w:w="10705" w:type="dxa"/>
            <w:gridSpan w:val="7"/>
            <w:shd w:val="clear" w:color="auto" w:fill="808080" w:themeFill="background1" w:themeFillShade="80"/>
            <w:noWrap/>
            <w:hideMark/>
          </w:tcPr>
          <w:p w:rsidR="003D4C77" w:rsidRPr="00726C6A" w:rsidRDefault="003D4C77"/>
        </w:tc>
      </w:tr>
      <w:tr w:rsidR="003D4C77" w:rsidRPr="00726C6A" w:rsidTr="003D4C77">
        <w:trPr>
          <w:trHeight w:val="458"/>
        </w:trPr>
        <w:tc>
          <w:tcPr>
            <w:tcW w:w="1273" w:type="dxa"/>
            <w:vMerge w:val="restart"/>
            <w:noWrap/>
            <w:hideMark/>
          </w:tcPr>
          <w:p w:rsidR="003D4C77" w:rsidRDefault="003D4C77" w:rsidP="003D4C77">
            <w:r>
              <w:t>3</w:t>
            </w:r>
          </w:p>
          <w:p w:rsidR="003D4C77" w:rsidRDefault="003D4C77" w:rsidP="003D4C77">
            <w:r>
              <w:t>Financial</w:t>
            </w:r>
          </w:p>
          <w:p w:rsidR="003D4C77" w:rsidRDefault="003D4C77" w:rsidP="003D4C77"/>
          <w:p w:rsidR="003D4C77" w:rsidRPr="00726C6A" w:rsidRDefault="003D4C77" w:rsidP="003D4C77">
            <w:r>
              <w:t>Charges</w:t>
            </w:r>
          </w:p>
        </w:tc>
        <w:tc>
          <w:tcPr>
            <w:tcW w:w="3042" w:type="dxa"/>
            <w:noWrap/>
          </w:tcPr>
          <w:p w:rsidR="003D4C77" w:rsidRPr="00726C6A" w:rsidRDefault="003D4C77" w:rsidP="003D4C77">
            <w:r w:rsidRPr="00726C6A">
              <w:t>Credit Card fees (average: 6%)</w:t>
            </w:r>
          </w:p>
        </w:tc>
        <w:tc>
          <w:tcPr>
            <w:tcW w:w="1279" w:type="dxa"/>
            <w:noWrap/>
          </w:tcPr>
          <w:p w:rsidR="003D4C77" w:rsidRPr="00726C6A" w:rsidRDefault="003D4C77" w:rsidP="003D4C77">
            <w:r w:rsidRPr="00726C6A">
              <w:t> 6%</w:t>
            </w:r>
          </w:p>
        </w:tc>
        <w:tc>
          <w:tcPr>
            <w:tcW w:w="1331" w:type="dxa"/>
            <w:noWrap/>
            <w:hideMark/>
          </w:tcPr>
          <w:p w:rsidR="003D4C77" w:rsidRPr="00726C6A" w:rsidRDefault="003D4C77" w:rsidP="003D4C77">
            <w:r w:rsidRPr="00726C6A">
              <w:t> 6%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 6%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 6%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0%</w:t>
            </w:r>
          </w:p>
        </w:tc>
      </w:tr>
      <w:tr w:rsidR="003F056A" w:rsidRPr="00726C6A" w:rsidTr="003F056A">
        <w:trPr>
          <w:trHeight w:val="600"/>
        </w:trPr>
        <w:tc>
          <w:tcPr>
            <w:tcW w:w="1273" w:type="dxa"/>
            <w:vMerge/>
            <w:noWrap/>
            <w:hideMark/>
          </w:tcPr>
          <w:p w:rsidR="003D4C77" w:rsidRPr="00726C6A" w:rsidRDefault="003D4C77" w:rsidP="003D4C77"/>
        </w:tc>
        <w:tc>
          <w:tcPr>
            <w:tcW w:w="3042" w:type="dxa"/>
            <w:hideMark/>
          </w:tcPr>
          <w:p w:rsidR="003D4C77" w:rsidRPr="00726C6A" w:rsidRDefault="003D4C77" w:rsidP="003D4C77">
            <w:r w:rsidRPr="00726C6A">
              <w:t>Registration service handling fee (</w:t>
            </w:r>
            <w:proofErr w:type="spellStart"/>
            <w:r w:rsidRPr="00726C6A">
              <w:t>EvenBrite</w:t>
            </w:r>
            <w:proofErr w:type="spellEnd"/>
            <w:r w:rsidRPr="00726C6A">
              <w:t xml:space="preserve"> or other; estimated 3.5%)</w:t>
            </w:r>
          </w:p>
        </w:tc>
        <w:tc>
          <w:tcPr>
            <w:tcW w:w="1279" w:type="dxa"/>
            <w:hideMark/>
          </w:tcPr>
          <w:p w:rsidR="003D4C77" w:rsidRPr="00726C6A" w:rsidRDefault="003D4C77" w:rsidP="003D4C77">
            <w:r w:rsidRPr="00726C6A">
              <w:t>3.50%</w:t>
            </w:r>
          </w:p>
        </w:tc>
        <w:tc>
          <w:tcPr>
            <w:tcW w:w="1331" w:type="dxa"/>
            <w:hideMark/>
          </w:tcPr>
          <w:p w:rsidR="003D4C77" w:rsidRPr="00726C6A" w:rsidRDefault="003D4C77" w:rsidP="003D4C77">
            <w:r w:rsidRPr="00726C6A">
              <w:t>3.50%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3.50%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3.50%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0%</w:t>
            </w:r>
          </w:p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3D4C77" w:rsidRPr="00726C6A" w:rsidRDefault="003D4C77" w:rsidP="003D4C77"/>
        </w:tc>
        <w:tc>
          <w:tcPr>
            <w:tcW w:w="3042" w:type="dxa"/>
            <w:noWrap/>
            <w:hideMark/>
          </w:tcPr>
          <w:p w:rsidR="003D4C77" w:rsidRPr="00726C6A" w:rsidRDefault="003D4C77" w:rsidP="003D4C77">
            <w:r w:rsidRPr="00726C6A">
              <w:t>UF fee on 182 funds (1.61%)</w:t>
            </w:r>
          </w:p>
        </w:tc>
        <w:tc>
          <w:tcPr>
            <w:tcW w:w="1279" w:type="dxa"/>
            <w:noWrap/>
            <w:hideMark/>
          </w:tcPr>
          <w:p w:rsidR="003D4C77" w:rsidRPr="00726C6A" w:rsidRDefault="003D4C77" w:rsidP="003D4C77">
            <w:r w:rsidRPr="00726C6A">
              <w:t>1.61%</w:t>
            </w:r>
          </w:p>
        </w:tc>
        <w:tc>
          <w:tcPr>
            <w:tcW w:w="1331" w:type="dxa"/>
            <w:hideMark/>
          </w:tcPr>
          <w:p w:rsidR="003D4C77" w:rsidRPr="00726C6A" w:rsidRDefault="003D4C77" w:rsidP="003D4C77">
            <w:r w:rsidRPr="00726C6A">
              <w:t>1.61%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1.61%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1.61%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0%</w:t>
            </w:r>
          </w:p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3D4C77" w:rsidRPr="00726C6A" w:rsidRDefault="003D4C77" w:rsidP="003D4C77"/>
        </w:tc>
        <w:tc>
          <w:tcPr>
            <w:tcW w:w="3042" w:type="dxa"/>
            <w:noWrap/>
            <w:hideMark/>
          </w:tcPr>
          <w:p w:rsidR="003D4C77" w:rsidRPr="00726C6A" w:rsidRDefault="003D4C77" w:rsidP="003D4C77">
            <w:r w:rsidRPr="00726C6A">
              <w:t>TOTAL 3 - financial charges (%)</w:t>
            </w:r>
          </w:p>
        </w:tc>
        <w:tc>
          <w:tcPr>
            <w:tcW w:w="1279" w:type="dxa"/>
            <w:noWrap/>
            <w:hideMark/>
          </w:tcPr>
          <w:p w:rsidR="003D4C77" w:rsidRPr="00726C6A" w:rsidRDefault="003D4C77" w:rsidP="003D4C77">
            <w:r w:rsidRPr="00726C6A">
              <w:t>11.11%</w:t>
            </w:r>
          </w:p>
        </w:tc>
        <w:tc>
          <w:tcPr>
            <w:tcW w:w="1331" w:type="dxa"/>
            <w:hideMark/>
          </w:tcPr>
          <w:p w:rsidR="003D4C77" w:rsidRPr="00726C6A" w:rsidRDefault="003D4C77" w:rsidP="003D4C77">
            <w:r w:rsidRPr="00726C6A">
              <w:t>11.11%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11.11%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11.11%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 w:rsidRPr="00726C6A">
              <w:t>0</w:t>
            </w:r>
            <w:r>
              <w:t>%</w:t>
            </w:r>
          </w:p>
        </w:tc>
      </w:tr>
      <w:tr w:rsidR="003D4C77" w:rsidRPr="00726C6A" w:rsidTr="003D4C77">
        <w:trPr>
          <w:trHeight w:val="233"/>
        </w:trPr>
        <w:tc>
          <w:tcPr>
            <w:tcW w:w="10705" w:type="dxa"/>
            <w:gridSpan w:val="7"/>
            <w:shd w:val="clear" w:color="auto" w:fill="808080" w:themeFill="background1" w:themeFillShade="80"/>
            <w:noWrap/>
            <w:hideMark/>
          </w:tcPr>
          <w:p w:rsidR="003D4C77" w:rsidRPr="00726C6A" w:rsidRDefault="003D4C77" w:rsidP="003D4C77"/>
        </w:tc>
      </w:tr>
      <w:tr w:rsidR="003F056A" w:rsidRPr="00726C6A" w:rsidTr="003F056A">
        <w:trPr>
          <w:trHeight w:val="375"/>
        </w:trPr>
        <w:tc>
          <w:tcPr>
            <w:tcW w:w="1273" w:type="dxa"/>
            <w:vMerge w:val="restart"/>
            <w:noWrap/>
            <w:hideMark/>
          </w:tcPr>
          <w:p w:rsidR="003D4C77" w:rsidRDefault="003D4C77" w:rsidP="003D4C77">
            <w:r>
              <w:t>4</w:t>
            </w:r>
          </w:p>
          <w:p w:rsidR="007E0E10" w:rsidRPr="00726C6A" w:rsidRDefault="007E0E10" w:rsidP="003D4C77">
            <w:r>
              <w:t>Personnel charges</w:t>
            </w:r>
          </w:p>
        </w:tc>
        <w:tc>
          <w:tcPr>
            <w:tcW w:w="3042" w:type="dxa"/>
            <w:noWrap/>
            <w:hideMark/>
          </w:tcPr>
          <w:p w:rsidR="003D4C77" w:rsidRPr="00726C6A" w:rsidRDefault="003D4C77" w:rsidP="003D4C77">
            <w:r w:rsidRPr="00726C6A">
              <w:t>Personnel charges</w:t>
            </w:r>
          </w:p>
        </w:tc>
        <w:tc>
          <w:tcPr>
            <w:tcW w:w="1279" w:type="dxa"/>
            <w:noWrap/>
            <w:hideMark/>
          </w:tcPr>
          <w:p w:rsidR="003D4C77" w:rsidRPr="00726C6A" w:rsidRDefault="003D4C77" w:rsidP="003D4C77">
            <w:r w:rsidRPr="00726C6A">
              <w:t> </w:t>
            </w:r>
          </w:p>
        </w:tc>
        <w:tc>
          <w:tcPr>
            <w:tcW w:w="1331" w:type="dxa"/>
            <w:noWrap/>
            <w:hideMark/>
          </w:tcPr>
          <w:p w:rsidR="003D4C77" w:rsidRPr="00726C6A" w:rsidRDefault="003D4C77" w:rsidP="003D4C77">
            <w:r w:rsidRPr="00726C6A">
              <w:t> 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/>
        </w:tc>
        <w:tc>
          <w:tcPr>
            <w:tcW w:w="1260" w:type="dxa"/>
            <w:noWrap/>
            <w:hideMark/>
          </w:tcPr>
          <w:p w:rsidR="003D4C77" w:rsidRPr="00726C6A" w:rsidRDefault="003D4C77" w:rsidP="003D4C77"/>
        </w:tc>
        <w:tc>
          <w:tcPr>
            <w:tcW w:w="1260" w:type="dxa"/>
            <w:noWrap/>
            <w:hideMark/>
          </w:tcPr>
          <w:p w:rsidR="003D4C77" w:rsidRPr="00726C6A" w:rsidRDefault="003D4C77" w:rsidP="003D4C77"/>
        </w:tc>
      </w:tr>
      <w:tr w:rsidR="003F056A" w:rsidRPr="00726C6A" w:rsidTr="003F056A">
        <w:trPr>
          <w:trHeight w:val="375"/>
        </w:trPr>
        <w:tc>
          <w:tcPr>
            <w:tcW w:w="1273" w:type="dxa"/>
            <w:vMerge/>
            <w:noWrap/>
            <w:hideMark/>
          </w:tcPr>
          <w:p w:rsidR="003D4C77" w:rsidRPr="00726C6A" w:rsidRDefault="003D4C77" w:rsidP="003D4C77"/>
        </w:tc>
        <w:tc>
          <w:tcPr>
            <w:tcW w:w="3042" w:type="dxa"/>
            <w:noWrap/>
            <w:hideMark/>
          </w:tcPr>
          <w:p w:rsidR="003D4C77" w:rsidRPr="00726C6A" w:rsidRDefault="003D4C77" w:rsidP="003D4C77">
            <w:r>
              <w:t>TOTAL 4</w:t>
            </w:r>
          </w:p>
        </w:tc>
        <w:tc>
          <w:tcPr>
            <w:tcW w:w="1279" w:type="dxa"/>
            <w:noWrap/>
            <w:hideMark/>
          </w:tcPr>
          <w:p w:rsidR="003D4C77" w:rsidRPr="00726C6A" w:rsidRDefault="003D4C77" w:rsidP="003D4C77">
            <w:r w:rsidRPr="00726C6A">
              <w:t xml:space="preserve">Actual </w:t>
            </w:r>
            <w:r>
              <w:t xml:space="preserve">and </w:t>
            </w:r>
            <w:r w:rsidRPr="00726C6A">
              <w:t>justifiable</w:t>
            </w:r>
          </w:p>
        </w:tc>
        <w:tc>
          <w:tcPr>
            <w:tcW w:w="1331" w:type="dxa"/>
            <w:hideMark/>
          </w:tcPr>
          <w:p w:rsidR="003D4C77" w:rsidRPr="00726C6A" w:rsidRDefault="003D4C77" w:rsidP="003D4C77">
            <w:r>
              <w:t>$</w:t>
            </w:r>
            <w:r w:rsidRPr="00726C6A">
              <w:t>0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$</w:t>
            </w:r>
            <w:r w:rsidRPr="00726C6A">
              <w:t>0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$</w:t>
            </w:r>
            <w:r w:rsidRPr="00726C6A">
              <w:t>0</w:t>
            </w:r>
          </w:p>
        </w:tc>
        <w:tc>
          <w:tcPr>
            <w:tcW w:w="1260" w:type="dxa"/>
            <w:noWrap/>
            <w:hideMark/>
          </w:tcPr>
          <w:p w:rsidR="003D4C77" w:rsidRPr="00726C6A" w:rsidRDefault="003D4C77" w:rsidP="003D4C77">
            <w:r>
              <w:t>$</w:t>
            </w:r>
            <w:r w:rsidRPr="00726C6A">
              <w:t>0</w:t>
            </w:r>
          </w:p>
        </w:tc>
      </w:tr>
    </w:tbl>
    <w:p w:rsidR="00091882" w:rsidRDefault="00091882"/>
    <w:sectPr w:rsidR="00091882" w:rsidSect="002B14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60" w:rsidRDefault="00D36D60" w:rsidP="001D0E96">
      <w:pPr>
        <w:spacing w:after="0" w:line="240" w:lineRule="auto"/>
      </w:pPr>
      <w:r>
        <w:separator/>
      </w:r>
    </w:p>
  </w:endnote>
  <w:endnote w:type="continuationSeparator" w:id="0">
    <w:p w:rsidR="00D36D60" w:rsidRDefault="00D36D60" w:rsidP="001D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60" w:rsidRDefault="00D36D60" w:rsidP="001D0E96">
      <w:pPr>
        <w:spacing w:after="0" w:line="240" w:lineRule="auto"/>
      </w:pPr>
      <w:r>
        <w:separator/>
      </w:r>
    </w:p>
  </w:footnote>
  <w:footnote w:type="continuationSeparator" w:id="0">
    <w:p w:rsidR="00D36D60" w:rsidRDefault="00D36D60" w:rsidP="001D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72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56A" w:rsidRDefault="003F056A" w:rsidP="001D0E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7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056A" w:rsidRDefault="003F0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59CB"/>
    <w:multiLevelType w:val="hybridMultilevel"/>
    <w:tmpl w:val="F92A6226"/>
    <w:lvl w:ilvl="0" w:tplc="75FC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43A4"/>
    <w:multiLevelType w:val="hybridMultilevel"/>
    <w:tmpl w:val="C79E9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5"/>
    <w:rsid w:val="00055D12"/>
    <w:rsid w:val="00091882"/>
    <w:rsid w:val="000F05F2"/>
    <w:rsid w:val="00135972"/>
    <w:rsid w:val="00162E4C"/>
    <w:rsid w:val="001D0E96"/>
    <w:rsid w:val="001F5DA7"/>
    <w:rsid w:val="002B14AC"/>
    <w:rsid w:val="002E5753"/>
    <w:rsid w:val="003D4C77"/>
    <w:rsid w:val="003F056A"/>
    <w:rsid w:val="004037DC"/>
    <w:rsid w:val="00567E0F"/>
    <w:rsid w:val="006C0317"/>
    <w:rsid w:val="00726C6A"/>
    <w:rsid w:val="00747182"/>
    <w:rsid w:val="00786D52"/>
    <w:rsid w:val="007E0E10"/>
    <w:rsid w:val="007E59B1"/>
    <w:rsid w:val="00806E23"/>
    <w:rsid w:val="008519B5"/>
    <w:rsid w:val="008F7484"/>
    <w:rsid w:val="00902405"/>
    <w:rsid w:val="00932722"/>
    <w:rsid w:val="00B07B9D"/>
    <w:rsid w:val="00B930F6"/>
    <w:rsid w:val="00BC1266"/>
    <w:rsid w:val="00C61D86"/>
    <w:rsid w:val="00D36D60"/>
    <w:rsid w:val="00DA4575"/>
    <w:rsid w:val="00E32F45"/>
    <w:rsid w:val="00F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CA505-9CE7-474C-AEBB-D481BDB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B5"/>
    <w:rPr>
      <w:color w:val="0563C1"/>
      <w:u w:val="single"/>
    </w:rPr>
  </w:style>
  <w:style w:type="table" w:styleId="TableGrid">
    <w:name w:val="Table Grid"/>
    <w:basedOn w:val="TableNormal"/>
    <w:uiPriority w:val="39"/>
    <w:rsid w:val="0085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96"/>
  </w:style>
  <w:style w:type="paragraph" w:styleId="Footer">
    <w:name w:val="footer"/>
    <w:basedOn w:val="Normal"/>
    <w:link w:val="FooterChar"/>
    <w:uiPriority w:val="99"/>
    <w:unhideWhenUsed/>
    <w:rsid w:val="001D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0@$10/atten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Simonne,Eric H</dc:creator>
  <cp:keywords/>
  <dc:description/>
  <cp:lastModifiedBy>Simonne,Eric H</cp:lastModifiedBy>
  <cp:revision>3</cp:revision>
  <dcterms:created xsi:type="dcterms:W3CDTF">2016-07-18T17:50:00Z</dcterms:created>
  <dcterms:modified xsi:type="dcterms:W3CDTF">2016-07-29T18:56:00Z</dcterms:modified>
</cp:coreProperties>
</file>