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E4" w:rsidRPr="0070329E" w:rsidRDefault="0070329E" w:rsidP="0070329E">
      <w:pPr>
        <w:jc w:val="center"/>
        <w:rPr>
          <w:b/>
        </w:rPr>
      </w:pPr>
      <w:r w:rsidRPr="0070329E">
        <w:rPr>
          <w:b/>
        </w:rPr>
        <w:t>N</w:t>
      </w:r>
      <w:r w:rsidR="00723D6A">
        <w:rPr>
          <w:b/>
        </w:rPr>
        <w:t>orth Florida Fair Department 210</w:t>
      </w:r>
      <w:bookmarkStart w:id="0" w:name="_GoBack"/>
      <w:bookmarkEnd w:id="0"/>
    </w:p>
    <w:p w:rsidR="0070329E" w:rsidRPr="0070329E" w:rsidRDefault="0070329E" w:rsidP="0070329E">
      <w:pPr>
        <w:jc w:val="center"/>
        <w:rPr>
          <w:b/>
        </w:rPr>
      </w:pPr>
      <w:r w:rsidRPr="0070329E">
        <w:rPr>
          <w:b/>
        </w:rPr>
        <w:t>Criteria for Judging</w:t>
      </w:r>
    </w:p>
    <w:p w:rsidR="0070329E" w:rsidRPr="0070329E" w:rsidRDefault="0070329E" w:rsidP="0070329E">
      <w:pPr>
        <w:jc w:val="center"/>
        <w:rPr>
          <w:b/>
        </w:rPr>
      </w:pPr>
      <w:r w:rsidRPr="0070329E">
        <w:rPr>
          <w:b/>
        </w:rPr>
        <w:t>Class 17: Recycled or Repurposed Clothing</w:t>
      </w:r>
    </w:p>
    <w:p w:rsidR="0070329E" w:rsidRDefault="0070329E">
      <w:r>
        <w:t>Judges should use this score sheet as a reference for judging 4-H exhibits in this class.  This sheet should be completed by judges, folded, and attached to all exhibits that are awarded a white or green (participation) ribbon.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798"/>
        <w:gridCol w:w="990"/>
        <w:gridCol w:w="777"/>
        <w:gridCol w:w="819"/>
        <w:gridCol w:w="3354"/>
      </w:tblGrid>
      <w:tr w:rsidR="0070329E" w:rsidTr="0070329E">
        <w:tc>
          <w:tcPr>
            <w:tcW w:w="3798" w:type="dxa"/>
          </w:tcPr>
          <w:p w:rsidR="0070329E" w:rsidRDefault="0070329E"/>
        </w:tc>
        <w:tc>
          <w:tcPr>
            <w:tcW w:w="990" w:type="dxa"/>
          </w:tcPr>
          <w:p w:rsidR="0070329E" w:rsidRDefault="0070329E">
            <w:r>
              <w:t>BLUE</w:t>
            </w:r>
          </w:p>
        </w:tc>
        <w:tc>
          <w:tcPr>
            <w:tcW w:w="777" w:type="dxa"/>
          </w:tcPr>
          <w:p w:rsidR="0070329E" w:rsidRDefault="0070329E">
            <w:r>
              <w:t>RED</w:t>
            </w:r>
          </w:p>
        </w:tc>
        <w:tc>
          <w:tcPr>
            <w:tcW w:w="819" w:type="dxa"/>
          </w:tcPr>
          <w:p w:rsidR="0070329E" w:rsidRDefault="0070329E">
            <w:r>
              <w:t>WHITE</w:t>
            </w:r>
          </w:p>
        </w:tc>
        <w:tc>
          <w:tcPr>
            <w:tcW w:w="3354" w:type="dxa"/>
          </w:tcPr>
          <w:p w:rsidR="0070329E" w:rsidRDefault="0070329E">
            <w:r>
              <w:t>Comments</w:t>
            </w:r>
          </w:p>
        </w:tc>
      </w:tr>
      <w:tr w:rsidR="0070329E" w:rsidTr="0070329E">
        <w:tc>
          <w:tcPr>
            <w:tcW w:w="3798" w:type="dxa"/>
          </w:tcPr>
          <w:p w:rsidR="0070329E" w:rsidRPr="0070329E" w:rsidRDefault="0070329E" w:rsidP="0070329E">
            <w:pPr>
              <w:rPr>
                <w:color w:val="7FD13B"/>
              </w:rPr>
            </w:pPr>
            <w:r w:rsidRPr="0070329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Designs and sews</w:t>
            </w:r>
            <w:r w:rsidRPr="0070329E">
              <w:rPr>
                <w:rFonts w:ascii="Calibri" w:hAnsi="Calibri" w:cs="Calibri"/>
                <w:color w:val="000000"/>
              </w:rPr>
              <w:t xml:space="preserve"> a wearable garment from previously used materials. The completed garment is different from its original use.</w:t>
            </w:r>
          </w:p>
          <w:p w:rsidR="0070329E" w:rsidRDefault="0070329E"/>
        </w:tc>
        <w:tc>
          <w:tcPr>
            <w:tcW w:w="990" w:type="dxa"/>
          </w:tcPr>
          <w:p w:rsidR="0070329E" w:rsidRDefault="0070329E"/>
        </w:tc>
        <w:tc>
          <w:tcPr>
            <w:tcW w:w="777" w:type="dxa"/>
          </w:tcPr>
          <w:p w:rsidR="0070329E" w:rsidRDefault="0070329E"/>
        </w:tc>
        <w:tc>
          <w:tcPr>
            <w:tcW w:w="819" w:type="dxa"/>
          </w:tcPr>
          <w:p w:rsidR="0070329E" w:rsidRDefault="0070329E"/>
        </w:tc>
        <w:tc>
          <w:tcPr>
            <w:tcW w:w="3354" w:type="dxa"/>
          </w:tcPr>
          <w:p w:rsidR="0070329E" w:rsidRDefault="0070329E"/>
        </w:tc>
      </w:tr>
      <w:tr w:rsidR="0070329E" w:rsidTr="0070329E">
        <w:tc>
          <w:tcPr>
            <w:tcW w:w="3798" w:type="dxa"/>
          </w:tcPr>
          <w:p w:rsidR="0070329E" w:rsidRPr="0070329E" w:rsidRDefault="0070329E" w:rsidP="0070329E">
            <w:pPr>
              <w:rPr>
                <w:color w:val="7FD13B"/>
              </w:rPr>
            </w:pPr>
            <w:r w:rsidRPr="0070329E">
              <w:rPr>
                <w:rFonts w:ascii="Calibri" w:hAnsi="Calibri" w:cs="Calibri"/>
                <w:color w:val="000000"/>
              </w:rPr>
              <w:t xml:space="preserve">Original garment is </w:t>
            </w:r>
            <w:r w:rsidRPr="0070329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an actual garment</w:t>
            </w:r>
            <w:r w:rsidRPr="0070329E">
              <w:rPr>
                <w:rFonts w:ascii="Calibri" w:hAnsi="Calibri" w:cs="Calibri"/>
                <w:color w:val="000000"/>
              </w:rPr>
              <w:t>, might be two or more garments and additional fabric/notions</w:t>
            </w:r>
          </w:p>
          <w:p w:rsidR="0070329E" w:rsidRDefault="0070329E"/>
        </w:tc>
        <w:tc>
          <w:tcPr>
            <w:tcW w:w="990" w:type="dxa"/>
          </w:tcPr>
          <w:p w:rsidR="0070329E" w:rsidRDefault="0070329E"/>
        </w:tc>
        <w:tc>
          <w:tcPr>
            <w:tcW w:w="777" w:type="dxa"/>
          </w:tcPr>
          <w:p w:rsidR="0070329E" w:rsidRDefault="0070329E"/>
        </w:tc>
        <w:tc>
          <w:tcPr>
            <w:tcW w:w="819" w:type="dxa"/>
          </w:tcPr>
          <w:p w:rsidR="0070329E" w:rsidRDefault="0070329E"/>
        </w:tc>
        <w:tc>
          <w:tcPr>
            <w:tcW w:w="3354" w:type="dxa"/>
          </w:tcPr>
          <w:p w:rsidR="0070329E" w:rsidRDefault="0070329E"/>
        </w:tc>
      </w:tr>
      <w:tr w:rsidR="0070329E" w:rsidTr="0070329E">
        <w:tc>
          <w:tcPr>
            <w:tcW w:w="3798" w:type="dxa"/>
          </w:tcPr>
          <w:p w:rsidR="0070329E" w:rsidRPr="0070329E" w:rsidRDefault="0070329E" w:rsidP="0070329E">
            <w:pPr>
              <w:rPr>
                <w:color w:val="7FD13B"/>
              </w:rPr>
            </w:pPr>
            <w:r w:rsidRPr="0070329E">
              <w:rPr>
                <w:rFonts w:ascii="Calibri" w:hAnsi="Calibri" w:cs="Calibri"/>
                <w:color w:val="000000"/>
              </w:rPr>
              <w:t xml:space="preserve">New garment must show at least </w:t>
            </w:r>
            <w:r w:rsidRPr="0070329E">
              <w:rPr>
                <w:rFonts w:ascii="Calibri" w:hAnsi="Calibri" w:cs="Calibri"/>
                <w:b/>
                <w:i/>
                <w:color w:val="000000"/>
              </w:rPr>
              <w:t>50% change</w:t>
            </w:r>
            <w:r w:rsidRPr="0070329E">
              <w:rPr>
                <w:rFonts w:ascii="Calibri" w:hAnsi="Calibri" w:cs="Calibri"/>
                <w:color w:val="000000"/>
              </w:rPr>
              <w:t xml:space="preserve"> in construction</w:t>
            </w:r>
          </w:p>
          <w:p w:rsidR="0070329E" w:rsidRDefault="0070329E"/>
        </w:tc>
        <w:tc>
          <w:tcPr>
            <w:tcW w:w="990" w:type="dxa"/>
          </w:tcPr>
          <w:p w:rsidR="0070329E" w:rsidRDefault="0070329E"/>
        </w:tc>
        <w:tc>
          <w:tcPr>
            <w:tcW w:w="777" w:type="dxa"/>
          </w:tcPr>
          <w:p w:rsidR="0070329E" w:rsidRDefault="0070329E"/>
        </w:tc>
        <w:tc>
          <w:tcPr>
            <w:tcW w:w="819" w:type="dxa"/>
          </w:tcPr>
          <w:p w:rsidR="0070329E" w:rsidRDefault="0070329E"/>
        </w:tc>
        <w:tc>
          <w:tcPr>
            <w:tcW w:w="3354" w:type="dxa"/>
          </w:tcPr>
          <w:p w:rsidR="0070329E" w:rsidRDefault="0070329E"/>
        </w:tc>
      </w:tr>
      <w:tr w:rsidR="0070329E" w:rsidTr="0070329E">
        <w:tc>
          <w:tcPr>
            <w:tcW w:w="3798" w:type="dxa"/>
          </w:tcPr>
          <w:p w:rsidR="0070329E" w:rsidRDefault="0070329E" w:rsidP="0070329E">
            <w:r>
              <w:t>Construction is neat (straight stitches or seams, no glue showing)</w:t>
            </w:r>
          </w:p>
        </w:tc>
        <w:tc>
          <w:tcPr>
            <w:tcW w:w="990" w:type="dxa"/>
          </w:tcPr>
          <w:p w:rsidR="0070329E" w:rsidRDefault="0070329E"/>
        </w:tc>
        <w:tc>
          <w:tcPr>
            <w:tcW w:w="777" w:type="dxa"/>
          </w:tcPr>
          <w:p w:rsidR="0070329E" w:rsidRDefault="0070329E"/>
        </w:tc>
        <w:tc>
          <w:tcPr>
            <w:tcW w:w="819" w:type="dxa"/>
          </w:tcPr>
          <w:p w:rsidR="0070329E" w:rsidRDefault="0070329E"/>
        </w:tc>
        <w:tc>
          <w:tcPr>
            <w:tcW w:w="3354" w:type="dxa"/>
          </w:tcPr>
          <w:p w:rsidR="0070329E" w:rsidRDefault="0070329E"/>
        </w:tc>
      </w:tr>
      <w:tr w:rsidR="0070329E" w:rsidTr="0070329E">
        <w:tc>
          <w:tcPr>
            <w:tcW w:w="3798" w:type="dxa"/>
          </w:tcPr>
          <w:p w:rsidR="0070329E" w:rsidRDefault="0070329E">
            <w:r>
              <w:t>Garment is clean</w:t>
            </w:r>
          </w:p>
        </w:tc>
        <w:tc>
          <w:tcPr>
            <w:tcW w:w="990" w:type="dxa"/>
          </w:tcPr>
          <w:p w:rsidR="0070329E" w:rsidRDefault="0070329E"/>
        </w:tc>
        <w:tc>
          <w:tcPr>
            <w:tcW w:w="777" w:type="dxa"/>
          </w:tcPr>
          <w:p w:rsidR="0070329E" w:rsidRDefault="0070329E"/>
        </w:tc>
        <w:tc>
          <w:tcPr>
            <w:tcW w:w="819" w:type="dxa"/>
          </w:tcPr>
          <w:p w:rsidR="0070329E" w:rsidRDefault="0070329E"/>
        </w:tc>
        <w:tc>
          <w:tcPr>
            <w:tcW w:w="3354" w:type="dxa"/>
          </w:tcPr>
          <w:p w:rsidR="0070329E" w:rsidRDefault="0070329E"/>
        </w:tc>
      </w:tr>
      <w:tr w:rsidR="0070329E" w:rsidTr="0070329E">
        <w:tc>
          <w:tcPr>
            <w:tcW w:w="3798" w:type="dxa"/>
          </w:tcPr>
          <w:p w:rsidR="0070329E" w:rsidRDefault="0070329E">
            <w:r>
              <w:t>Other</w:t>
            </w:r>
          </w:p>
        </w:tc>
        <w:tc>
          <w:tcPr>
            <w:tcW w:w="990" w:type="dxa"/>
          </w:tcPr>
          <w:p w:rsidR="0070329E" w:rsidRDefault="0070329E"/>
        </w:tc>
        <w:tc>
          <w:tcPr>
            <w:tcW w:w="777" w:type="dxa"/>
          </w:tcPr>
          <w:p w:rsidR="0070329E" w:rsidRDefault="0070329E"/>
        </w:tc>
        <w:tc>
          <w:tcPr>
            <w:tcW w:w="819" w:type="dxa"/>
          </w:tcPr>
          <w:p w:rsidR="0070329E" w:rsidRDefault="0070329E"/>
        </w:tc>
        <w:tc>
          <w:tcPr>
            <w:tcW w:w="3354" w:type="dxa"/>
          </w:tcPr>
          <w:p w:rsidR="0070329E" w:rsidRDefault="0070329E"/>
        </w:tc>
      </w:tr>
    </w:tbl>
    <w:p w:rsidR="0070329E" w:rsidRDefault="0070329E"/>
    <w:sectPr w:rsidR="00703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703E"/>
    <w:multiLevelType w:val="hybridMultilevel"/>
    <w:tmpl w:val="845A0F3C"/>
    <w:lvl w:ilvl="0" w:tplc="F1A62F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00D29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A88F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EE800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108E7A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C3072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284E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C179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20724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9E"/>
    <w:rsid w:val="000047E4"/>
    <w:rsid w:val="0070329E"/>
    <w:rsid w:val="0072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29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329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Kent,Heather C</dc:creator>
  <cp:lastModifiedBy>Kent,Heather C</cp:lastModifiedBy>
  <cp:revision>2</cp:revision>
  <dcterms:created xsi:type="dcterms:W3CDTF">2012-09-12T14:21:00Z</dcterms:created>
  <dcterms:modified xsi:type="dcterms:W3CDTF">2012-09-12T14:31:00Z</dcterms:modified>
</cp:coreProperties>
</file>