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718" w:rsidRPr="005B50F8" w:rsidRDefault="005B50F8" w:rsidP="005B50F8">
      <w:pPr>
        <w:pStyle w:val="NoSpacing"/>
        <w:jc w:val="center"/>
        <w:rPr>
          <w:b/>
          <w:noProof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DDE636B" wp14:editId="4798B897">
            <wp:simplePos x="0" y="0"/>
            <wp:positionH relativeFrom="column">
              <wp:posOffset>4162425</wp:posOffset>
            </wp:positionH>
            <wp:positionV relativeFrom="page">
              <wp:posOffset>438150</wp:posOffset>
            </wp:positionV>
            <wp:extent cx="2131695" cy="1509395"/>
            <wp:effectExtent l="0" t="0" r="190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FL Chick-Chain-Logo_201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169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B50F8">
        <w:rPr>
          <w:b/>
          <w:sz w:val="52"/>
          <w:szCs w:val="52"/>
        </w:rPr>
        <w:t>FL 4-H Chick Chain</w:t>
      </w:r>
    </w:p>
    <w:p w:rsidR="00CA505C" w:rsidRPr="005B50F8" w:rsidRDefault="00CA505C" w:rsidP="005B50F8">
      <w:pPr>
        <w:pStyle w:val="NoSpacing"/>
        <w:jc w:val="center"/>
        <w:rPr>
          <w:b/>
          <w:sz w:val="52"/>
          <w:szCs w:val="52"/>
        </w:rPr>
      </w:pPr>
      <w:r w:rsidRPr="005B50F8">
        <w:rPr>
          <w:b/>
          <w:sz w:val="52"/>
          <w:szCs w:val="52"/>
        </w:rPr>
        <w:t>Intermediate Showmanship Questions</w:t>
      </w:r>
    </w:p>
    <w:p w:rsidR="00CA505C" w:rsidRDefault="00CA505C" w:rsidP="00CA505C">
      <w:pPr>
        <w:jc w:val="center"/>
        <w:rPr>
          <w:sz w:val="36"/>
          <w:szCs w:val="36"/>
        </w:rPr>
      </w:pPr>
    </w:p>
    <w:p w:rsidR="00CA505C" w:rsidRPr="00804A89" w:rsidRDefault="00CA505C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Name dual purpose breeds? ( Rhode Island Red, Plymouth Rock, Dominique, Wyandotte, Jerseys Giants, Delaware, Orpington</w:t>
      </w:r>
      <w:bookmarkStart w:id="0" w:name="_GoBack"/>
      <w:bookmarkEnd w:id="0"/>
      <w:r w:rsidRPr="00804A89">
        <w:rPr>
          <w:sz w:val="24"/>
          <w:szCs w:val="24"/>
        </w:rPr>
        <w:t>)</w:t>
      </w:r>
    </w:p>
    <w:p w:rsidR="00CA505C" w:rsidRPr="00804A89" w:rsidRDefault="00CA505C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The long curved feathers of a male chicken’s tail are called? (Sickle)</w:t>
      </w:r>
    </w:p>
    <w:p w:rsidR="00CA505C" w:rsidRPr="00804A89" w:rsidRDefault="00CA505C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The American publication giving a description of all recognized poultry breeds is? ) The Standard Of Perfection Book) </w:t>
      </w:r>
    </w:p>
    <w:p w:rsidR="00CA505C" w:rsidRPr="00804A89" w:rsidRDefault="00CA505C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is a brooder? (Brooder is a box or a pen that is a source of heat to keep chicks warmer during the first four weeks of age)</w:t>
      </w:r>
    </w:p>
    <w:p w:rsidR="00CA505C" w:rsidRPr="00804A89" w:rsidRDefault="00CA505C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A term used to describe a serious deformity or a defect which prevents a chicken from receiving a</w:t>
      </w:r>
      <w:r w:rsidR="005B69BB">
        <w:rPr>
          <w:sz w:val="24"/>
          <w:szCs w:val="24"/>
        </w:rPr>
        <w:t>n</w:t>
      </w:r>
      <w:r w:rsidRPr="00804A89">
        <w:rPr>
          <w:sz w:val="24"/>
          <w:szCs w:val="24"/>
        </w:rPr>
        <w:t xml:space="preserve"> award? (Disqualification) </w:t>
      </w:r>
    </w:p>
    <w:p w:rsidR="0004081D" w:rsidRPr="00804A89" w:rsidRDefault="0004081D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Other </w:t>
      </w:r>
      <w:r w:rsidR="005B50F8" w:rsidRPr="00804A89">
        <w:rPr>
          <w:sz w:val="24"/>
          <w:szCs w:val="24"/>
        </w:rPr>
        <w:t>than</w:t>
      </w:r>
      <w:r w:rsidRPr="00804A89">
        <w:rPr>
          <w:sz w:val="24"/>
          <w:szCs w:val="24"/>
        </w:rPr>
        <w:t xml:space="preserve"> feathers, what other features are unique to the rooster? (Larger comb and wattles, coloring and spurs)</w:t>
      </w:r>
    </w:p>
    <w:p w:rsidR="0004081D" w:rsidRPr="00804A89" w:rsidRDefault="0004081D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are the most common feed ingredients used in poultry diet in the U.S.A? (Corn and soybean meal)</w:t>
      </w:r>
    </w:p>
    <w:p w:rsidR="0004081D" w:rsidRPr="00804A89" w:rsidRDefault="0004081D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Do chickens have teeth? (Yes, an egg tooth at hatch to help break </w:t>
      </w:r>
      <w:r w:rsidR="005B50F8" w:rsidRPr="00804A89">
        <w:rPr>
          <w:sz w:val="24"/>
          <w:szCs w:val="24"/>
        </w:rPr>
        <w:t>through</w:t>
      </w:r>
      <w:r w:rsidRPr="00804A89">
        <w:rPr>
          <w:sz w:val="24"/>
          <w:szCs w:val="24"/>
        </w:rPr>
        <w:t xml:space="preserve"> the shell)</w:t>
      </w:r>
    </w:p>
    <w:p w:rsidR="0004081D" w:rsidRPr="00804A89" w:rsidRDefault="0004081D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What does “bleaching” mean relative to chickens? (Refers to the loss of skin color in laying hens, </w:t>
      </w:r>
      <w:r w:rsidR="00415738" w:rsidRPr="00804A89">
        <w:rPr>
          <w:sz w:val="24"/>
          <w:szCs w:val="24"/>
        </w:rPr>
        <w:t>particularly</w:t>
      </w:r>
      <w:r w:rsidRPr="00804A89">
        <w:rPr>
          <w:sz w:val="24"/>
          <w:szCs w:val="24"/>
        </w:rPr>
        <w:t xml:space="preserve"> in Leghorn type chickens, where the yellow pigment in the shanks fades to white as the </w:t>
      </w:r>
      <w:r w:rsidR="00415738" w:rsidRPr="00804A89">
        <w:rPr>
          <w:sz w:val="24"/>
          <w:szCs w:val="24"/>
        </w:rPr>
        <w:t>pigmented used to color the yolk)</w:t>
      </w:r>
    </w:p>
    <w:p w:rsidR="00415738" w:rsidRPr="00804A89" w:rsidRDefault="00415738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Name a Bantam only breed? (Silver or Golden Seabright, Japanese bantams)</w:t>
      </w:r>
    </w:p>
    <w:p w:rsidR="00415738" w:rsidRPr="00804A89" w:rsidRDefault="00415738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breed of chicken is used for the most commercial egg production? (White Leghorn)</w:t>
      </w:r>
    </w:p>
    <w:p w:rsidR="00415738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What is a pullet? ( a female chicken younger </w:t>
      </w:r>
      <w:r w:rsidR="005B50F8" w:rsidRPr="00804A89">
        <w:rPr>
          <w:sz w:val="24"/>
          <w:szCs w:val="24"/>
        </w:rPr>
        <w:t>than</w:t>
      </w:r>
      <w:r w:rsidRPr="00804A89">
        <w:rPr>
          <w:sz w:val="24"/>
          <w:szCs w:val="24"/>
        </w:rPr>
        <w:t xml:space="preserve"> one year old)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is a cockerel? (a male chicken younger than one year old)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Why does the judge ask to see the feet and legs of the chicken? (to check for deformities and disease and for parasites)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does it means for a chicken to go “broody”? ( the hem want to sit on eggs or hatch eggs)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is a chicken doing when it is molting? (losing old feathers and getting new one)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is a female chicken called that is one year or older? (hen)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is a rooster? ( a male chicken one year and older)</w:t>
      </w:r>
    </w:p>
    <w:p w:rsidR="008F3A62" w:rsidRPr="00804A89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 xml:space="preserve">About how many eggs </w:t>
      </w:r>
      <w:proofErr w:type="gramStart"/>
      <w:r w:rsidR="008B2E91">
        <w:rPr>
          <w:sz w:val="24"/>
          <w:szCs w:val="24"/>
        </w:rPr>
        <w:t>can a chicken</w:t>
      </w:r>
      <w:proofErr w:type="gramEnd"/>
      <w:r w:rsidR="008B2E91">
        <w:rPr>
          <w:sz w:val="24"/>
          <w:szCs w:val="24"/>
        </w:rPr>
        <w:t xml:space="preserve"> </w:t>
      </w:r>
      <w:r w:rsidR="008B2E91" w:rsidRPr="00804A89">
        <w:rPr>
          <w:sz w:val="24"/>
          <w:szCs w:val="24"/>
        </w:rPr>
        <w:t>lay</w:t>
      </w:r>
      <w:r w:rsidRPr="00804A89">
        <w:rPr>
          <w:sz w:val="24"/>
          <w:szCs w:val="24"/>
        </w:rPr>
        <w:t xml:space="preserve"> a day? (one)</w:t>
      </w:r>
    </w:p>
    <w:p w:rsidR="008F3A62" w:rsidRDefault="008F3A62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804A89">
        <w:rPr>
          <w:sz w:val="24"/>
          <w:szCs w:val="24"/>
        </w:rPr>
        <w:t>What does “dual purpose” mean? ( good for meat and eggs)</w:t>
      </w:r>
    </w:p>
    <w:p w:rsidR="008B2E91" w:rsidRDefault="008B2E91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What is the importance of calcium in the diets of laying chickens? (for good egg shell </w:t>
      </w:r>
    </w:p>
    <w:p w:rsidR="008B2E91" w:rsidRDefault="008B2E91" w:rsidP="005B50F8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external parasites found in chickens and where do you find them on your chicken? (Mites and Lice, check under the wing and on the skin under the feathers)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 xml:space="preserve">Many starter feed for chickens are medicated. What disease is the medication able to prevent? (Coccidiosis – a disease of poultry caused by a protozoan-type parasite causing </w:t>
      </w:r>
      <w:r w:rsidRPr="005B69BB">
        <w:rPr>
          <w:sz w:val="24"/>
          <w:szCs w:val="24"/>
        </w:rPr>
        <w:lastRenderedPageBreak/>
        <w:t xml:space="preserve">dehydration, blood loss and tissue damage. Symptoms include standing still (often on one leg) with their feathers ruffled up, wet feathers around their vent and watery white or yellow manure. 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If checking the legs of your chicken and find scales on the shanks are crusty and bumpy and swollen, what might your chickens have? (scaly leg mites)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What gas can be produced by manure that is harmful to chickens? (ammonia)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Do you find saddle feathers on a hen or a rooster or both? (a rooster)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Where is the sickle feather on a rooster? (the tail)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What are the feathers at the neck of a rooster called? (hackle feathers)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What is the function of the vent? (where the egg-or poop comes out of)</w:t>
      </w:r>
    </w:p>
    <w:p w:rsidR="005B69BB" w:rsidRPr="005B69BB" w:rsidRDefault="005B69BB" w:rsidP="005B69B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B69BB">
        <w:rPr>
          <w:sz w:val="24"/>
          <w:szCs w:val="24"/>
        </w:rPr>
        <w:t>What precautions must be taken when you introduce new chickens to your flock? ( first check for disease, quarantine for 3 weeks and when introduce make sure there is no fighting among the chickens)</w:t>
      </w:r>
    </w:p>
    <w:p w:rsidR="005B69BB" w:rsidRPr="005B69BB" w:rsidRDefault="005B69BB" w:rsidP="008B2E91">
      <w:pPr>
        <w:pStyle w:val="ListParagraph"/>
        <w:spacing w:line="240" w:lineRule="auto"/>
        <w:ind w:left="360"/>
        <w:rPr>
          <w:sz w:val="24"/>
          <w:szCs w:val="24"/>
        </w:rPr>
      </w:pPr>
    </w:p>
    <w:p w:rsidR="008F3A62" w:rsidRPr="005B69BB" w:rsidRDefault="008F3A62" w:rsidP="005B50F8">
      <w:pPr>
        <w:spacing w:line="240" w:lineRule="auto"/>
        <w:rPr>
          <w:sz w:val="24"/>
          <w:szCs w:val="24"/>
        </w:rPr>
      </w:pPr>
    </w:p>
    <w:p w:rsidR="008F3A62" w:rsidRPr="008B2E91" w:rsidRDefault="008F3A62" w:rsidP="005B50F8">
      <w:pPr>
        <w:pStyle w:val="NoSpacing"/>
        <w:rPr>
          <w:b/>
          <w:sz w:val="40"/>
          <w:szCs w:val="40"/>
        </w:rPr>
      </w:pPr>
      <w:r w:rsidRPr="008B2E91">
        <w:rPr>
          <w:b/>
          <w:sz w:val="40"/>
          <w:szCs w:val="40"/>
        </w:rPr>
        <w:t>Questions the judge will ask you during showmanship</w:t>
      </w:r>
    </w:p>
    <w:p w:rsidR="008F3A62" w:rsidRPr="005B69BB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5B69BB">
        <w:rPr>
          <w:sz w:val="24"/>
          <w:szCs w:val="24"/>
        </w:rPr>
        <w:t>What breed of chicken are you showing?</w:t>
      </w:r>
    </w:p>
    <w:p w:rsidR="008F3A62" w:rsidRPr="005B69BB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5B69BB">
        <w:rPr>
          <w:sz w:val="24"/>
          <w:szCs w:val="24"/>
        </w:rPr>
        <w:t>What is you chickens purpose? (dual, meat or egg)</w:t>
      </w:r>
    </w:p>
    <w:p w:rsidR="008F3A62" w:rsidRPr="005B69BB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5B69BB">
        <w:rPr>
          <w:sz w:val="24"/>
          <w:szCs w:val="24"/>
        </w:rPr>
        <w:t>What is there size? (heavy, very heavy, light, medium size)</w:t>
      </w:r>
    </w:p>
    <w:p w:rsidR="008F3A62" w:rsidRPr="005B69BB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5B69BB">
        <w:rPr>
          <w:sz w:val="24"/>
          <w:szCs w:val="24"/>
        </w:rPr>
        <w:t>What type of comb do they have?</w:t>
      </w:r>
    </w:p>
    <w:p w:rsidR="008F3A62" w:rsidRPr="00804A89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5B69BB">
        <w:rPr>
          <w:sz w:val="24"/>
          <w:szCs w:val="24"/>
        </w:rPr>
        <w:t xml:space="preserve">Name some </w:t>
      </w:r>
      <w:r w:rsidR="005B50F8" w:rsidRPr="005B69BB">
        <w:rPr>
          <w:sz w:val="24"/>
          <w:szCs w:val="24"/>
        </w:rPr>
        <w:t>varieties</w:t>
      </w:r>
      <w:r w:rsidRPr="005B69BB">
        <w:rPr>
          <w:sz w:val="24"/>
          <w:szCs w:val="24"/>
        </w:rPr>
        <w:t xml:space="preserve"> of your breed of chicken? (refers to the different colors your b</w:t>
      </w:r>
      <w:r w:rsidRPr="00804A89">
        <w:rPr>
          <w:sz w:val="24"/>
          <w:szCs w:val="24"/>
        </w:rPr>
        <w:t>reed can come in)</w:t>
      </w:r>
    </w:p>
    <w:p w:rsidR="008F3A62" w:rsidRPr="00804A89" w:rsidRDefault="008F3A62" w:rsidP="005B50F8">
      <w:pPr>
        <w:pStyle w:val="ListParagraph"/>
        <w:numPr>
          <w:ilvl w:val="0"/>
          <w:numId w:val="2"/>
        </w:numPr>
        <w:spacing w:line="240" w:lineRule="auto"/>
        <w:ind w:left="360"/>
        <w:rPr>
          <w:sz w:val="24"/>
          <w:szCs w:val="24"/>
        </w:rPr>
      </w:pPr>
      <w:r w:rsidRPr="00804A89">
        <w:rPr>
          <w:sz w:val="24"/>
          <w:szCs w:val="24"/>
        </w:rPr>
        <w:t>Tell me a little about your chicken?</w:t>
      </w:r>
    </w:p>
    <w:p w:rsidR="008F3A62" w:rsidRPr="00804A89" w:rsidRDefault="008F3A62" w:rsidP="005B50F8">
      <w:pPr>
        <w:spacing w:line="240" w:lineRule="auto"/>
        <w:rPr>
          <w:sz w:val="24"/>
          <w:szCs w:val="24"/>
        </w:rPr>
      </w:pPr>
    </w:p>
    <w:p w:rsidR="008F3A62" w:rsidRPr="00804A89" w:rsidRDefault="008F3A62" w:rsidP="005B50F8">
      <w:pPr>
        <w:pStyle w:val="ListParagraph"/>
        <w:rPr>
          <w:sz w:val="24"/>
          <w:szCs w:val="24"/>
        </w:rPr>
      </w:pPr>
    </w:p>
    <w:sectPr w:rsidR="008F3A62" w:rsidRPr="00804A8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2F2" w:rsidRDefault="004E52F2" w:rsidP="005B50F8">
      <w:pPr>
        <w:spacing w:after="0" w:line="240" w:lineRule="auto"/>
      </w:pPr>
      <w:r>
        <w:separator/>
      </w:r>
    </w:p>
  </w:endnote>
  <w:endnote w:type="continuationSeparator" w:id="0">
    <w:p w:rsidR="004E52F2" w:rsidRDefault="004E52F2" w:rsidP="005B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2F2" w:rsidRDefault="004E52F2" w:rsidP="005B50F8">
      <w:pPr>
        <w:spacing w:after="0" w:line="240" w:lineRule="auto"/>
      </w:pPr>
      <w:r>
        <w:separator/>
      </w:r>
    </w:p>
  </w:footnote>
  <w:footnote w:type="continuationSeparator" w:id="0">
    <w:p w:rsidR="004E52F2" w:rsidRDefault="004E52F2" w:rsidP="005B5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F8" w:rsidRDefault="005B50F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-676275</wp:posOffset>
          </wp:positionH>
          <wp:positionV relativeFrom="page">
            <wp:posOffset>142875</wp:posOffset>
          </wp:positionV>
          <wp:extent cx="2781300" cy="523875"/>
          <wp:effectExtent l="0" t="0" r="0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UF with Cl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B50F8" w:rsidRDefault="005B50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03903"/>
    <w:multiLevelType w:val="hybridMultilevel"/>
    <w:tmpl w:val="78FC0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A4BB5"/>
    <w:multiLevelType w:val="hybridMultilevel"/>
    <w:tmpl w:val="89BEA2B6"/>
    <w:lvl w:ilvl="0" w:tplc="E61C7C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0C0CBF"/>
    <w:multiLevelType w:val="hybridMultilevel"/>
    <w:tmpl w:val="8FCAD4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5C"/>
    <w:rsid w:val="0004081D"/>
    <w:rsid w:val="00050183"/>
    <w:rsid w:val="00415738"/>
    <w:rsid w:val="004B23FF"/>
    <w:rsid w:val="004E52F2"/>
    <w:rsid w:val="00580962"/>
    <w:rsid w:val="005B50F8"/>
    <w:rsid w:val="005B69BB"/>
    <w:rsid w:val="00804A89"/>
    <w:rsid w:val="008746BE"/>
    <w:rsid w:val="008B2E91"/>
    <w:rsid w:val="008F3A62"/>
    <w:rsid w:val="00CA505C"/>
    <w:rsid w:val="00D15CA1"/>
    <w:rsid w:val="00F7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CE735A-9C6F-449D-82FF-FB78A2439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B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0F8"/>
  </w:style>
  <w:style w:type="paragraph" w:styleId="Footer">
    <w:name w:val="footer"/>
    <w:basedOn w:val="Normal"/>
    <w:link w:val="FooterChar"/>
    <w:uiPriority w:val="99"/>
    <w:unhideWhenUsed/>
    <w:rsid w:val="005B5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0F8"/>
  </w:style>
  <w:style w:type="paragraph" w:styleId="NoSpacing">
    <w:name w:val="No Spacing"/>
    <w:uiPriority w:val="1"/>
    <w:qFormat/>
    <w:rsid w:val="005B50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B5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5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MrAdmin</dc:creator>
  <cp:keywords/>
  <dc:description/>
  <cp:lastModifiedBy>Owens,Edna Jewellyn</cp:lastModifiedBy>
  <cp:revision>4</cp:revision>
  <cp:lastPrinted>2016-06-02T15:32:00Z</cp:lastPrinted>
  <dcterms:created xsi:type="dcterms:W3CDTF">2016-06-01T20:23:00Z</dcterms:created>
  <dcterms:modified xsi:type="dcterms:W3CDTF">2016-06-02T15:32:00Z</dcterms:modified>
</cp:coreProperties>
</file>